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AAF1F">
      <w:pPr>
        <w:pStyle w:val="9"/>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_GBK" w:hAnsi="黑体" w:eastAsia="方正小标宋_GBK" w:cs="黑体"/>
          <w:color w:val="000000"/>
          <w:sz w:val="40"/>
          <w:szCs w:val="40"/>
          <w:shd w:val="clear" w:color="auto" w:fill="FFFFFF"/>
        </w:rPr>
      </w:pPr>
      <w:r>
        <w:rPr>
          <w:rFonts w:hint="eastAsia" w:ascii="仿宋" w:hAnsi="仿宋" w:eastAsia="仿宋" w:cs="仿宋"/>
          <w:b/>
          <w:color w:val="000000"/>
          <w:sz w:val="44"/>
          <w:szCs w:val="44"/>
          <w:shd w:val="clear" w:color="auto" w:fill="FFFFFF"/>
        </w:rPr>
        <w:t>2024</w:t>
      </w:r>
      <w:r>
        <w:rPr>
          <w:rFonts w:hint="eastAsia" w:ascii="方正小标宋_GBK" w:hAnsi="黑体" w:eastAsia="方正小标宋_GBK" w:cs="黑体"/>
          <w:color w:val="000000"/>
          <w:sz w:val="40"/>
          <w:szCs w:val="40"/>
          <w:shd w:val="clear" w:color="auto" w:fill="FFFFFF"/>
        </w:rPr>
        <w:t>人工智能全球创新大赛暨港澳大学生</w:t>
      </w:r>
    </w:p>
    <w:p w14:paraId="1B048C04">
      <w:pPr>
        <w:pStyle w:val="9"/>
        <w:keepNext w:val="0"/>
        <w:keepLines w:val="0"/>
        <w:pageBreakBefore w:val="0"/>
        <w:widowControl w:val="0"/>
        <w:kinsoku/>
        <w:wordWrap/>
        <w:overflowPunct/>
        <w:topLinePunct w:val="0"/>
        <w:autoSpaceDE/>
        <w:autoSpaceDN/>
        <w:bidi w:val="0"/>
        <w:adjustRightInd/>
        <w:snapToGrid/>
        <w:spacing w:after="0" w:line="720" w:lineRule="auto"/>
        <w:ind w:left="0" w:leftChars="0" w:firstLine="0" w:firstLineChars="0"/>
        <w:jc w:val="center"/>
        <w:textAlignment w:val="auto"/>
        <w:rPr>
          <w:rFonts w:hint="eastAsia" w:ascii="方正小标宋_GBK" w:hAnsi="黑体" w:eastAsia="方正小标宋_GBK" w:cs="黑体"/>
          <w:color w:val="000000"/>
          <w:sz w:val="40"/>
          <w:szCs w:val="40"/>
          <w:shd w:val="clear" w:color="auto" w:fill="FFFFFF"/>
          <w:lang w:val="en-US" w:eastAsia="zh-CN"/>
        </w:rPr>
      </w:pPr>
      <w:r>
        <w:rPr>
          <w:rFonts w:hint="eastAsia" w:ascii="方正小标宋_GBK" w:hAnsi="黑体" w:eastAsia="方正小标宋_GBK" w:cs="黑体"/>
          <w:color w:val="000000"/>
          <w:sz w:val="40"/>
          <w:szCs w:val="40"/>
          <w:shd w:val="clear" w:color="auto" w:fill="FFFFFF"/>
        </w:rPr>
        <w:t>创客马拉松</w:t>
      </w:r>
      <w:r>
        <w:rPr>
          <w:rFonts w:hint="eastAsia" w:ascii="方正小标宋_GBK" w:hAnsi="黑体" w:eastAsia="方正小标宋_GBK" w:cs="黑体"/>
          <w:color w:val="000000"/>
          <w:sz w:val="40"/>
          <w:szCs w:val="40"/>
          <w:shd w:val="clear" w:color="auto" w:fill="FFFFFF"/>
          <w:lang w:val="en-US" w:eastAsia="zh-CN"/>
        </w:rPr>
        <w:t>活动通知</w:t>
      </w:r>
    </w:p>
    <w:p w14:paraId="4C2FE4F7">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sz w:val="30"/>
          <w:szCs w:val="30"/>
        </w:rPr>
      </w:pPr>
      <w:r>
        <w:rPr>
          <w:rFonts w:hint="eastAsia" w:ascii="仿宋" w:hAnsi="仿宋" w:eastAsia="仿宋" w:cs="仿宋"/>
          <w:b/>
          <w:sz w:val="30"/>
          <w:szCs w:val="30"/>
          <w:shd w:val="clear" w:color="auto" w:fill="FFFFFF"/>
          <w:lang w:val="en-US" w:eastAsia="zh-CN"/>
        </w:rPr>
        <w:t>一、</w:t>
      </w:r>
      <w:r>
        <w:rPr>
          <w:rFonts w:hint="eastAsia" w:ascii="仿宋" w:hAnsi="仿宋" w:eastAsia="仿宋" w:cs="仿宋"/>
          <w:b/>
          <w:sz w:val="30"/>
          <w:szCs w:val="30"/>
          <w:shd w:val="clear" w:color="auto" w:fill="FFFFFF"/>
        </w:rPr>
        <w:t>项目简介：</w:t>
      </w:r>
      <w:r>
        <w:rPr>
          <w:rFonts w:hint="eastAsia" w:ascii="仿宋" w:hAnsi="仿宋" w:eastAsia="仿宋" w:cs="仿宋"/>
          <w:sz w:val="30"/>
          <w:szCs w:val="30"/>
        </w:rPr>
        <w:t>随着科技的迅猛发展，人工智能已成为推动社会进步、产业革新的关键力量。为了响应“大众创业，万众创新”的号召，深入贯彻落实党的二十大精神，并结合人工智能产业的发展需求，促进海内外科技交流，复旦大学联合管委会</w:t>
      </w:r>
      <w:r>
        <w:rPr>
          <w:rFonts w:hint="eastAsia" w:ascii="仿宋" w:hAnsi="仿宋" w:eastAsia="仿宋" w:cs="仿宋"/>
          <w:sz w:val="30"/>
          <w:szCs w:val="30"/>
          <w:lang w:val="en-US" w:eastAsia="zh-CN"/>
        </w:rPr>
        <w:t>开展2024</w:t>
      </w:r>
      <w:r>
        <w:rPr>
          <w:rFonts w:hint="eastAsia" w:ascii="仿宋" w:hAnsi="仿宋" w:eastAsia="仿宋" w:cs="仿宋"/>
          <w:sz w:val="30"/>
          <w:szCs w:val="30"/>
        </w:rPr>
        <w:t>人工智能全球创新大赛暨港澳大学生创客马拉松活动。</w:t>
      </w:r>
    </w:p>
    <w:p w14:paraId="66DF07A7">
      <w:pPr>
        <w:spacing w:after="0" w:line="60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shd w:val="clear" w:color="auto" w:fill="FFFFFF"/>
          <w:lang w:val="en-US" w:eastAsia="zh-CN"/>
        </w:rPr>
        <w:t>二、活动时</w:t>
      </w:r>
      <w:r>
        <w:rPr>
          <w:rFonts w:hint="eastAsia" w:ascii="仿宋" w:hAnsi="仿宋" w:eastAsia="仿宋" w:cs="仿宋"/>
          <w:b/>
          <w:sz w:val="30"/>
          <w:szCs w:val="30"/>
          <w:shd w:val="clear" w:color="auto" w:fill="FFFFFF"/>
        </w:rPr>
        <w:t>间：</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1月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暂定）</w:t>
      </w:r>
    </w:p>
    <w:p w14:paraId="4029768D">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eastAsia" w:ascii="仿宋" w:hAnsi="仿宋" w:eastAsia="仿宋" w:cs="仿宋"/>
          <w:sz w:val="30"/>
          <w:szCs w:val="30"/>
          <w:lang w:eastAsia="zh-Hans"/>
        </w:rPr>
      </w:pPr>
      <w:r>
        <w:rPr>
          <w:rFonts w:hint="eastAsia" w:ascii="仿宋" w:hAnsi="仿宋" w:eastAsia="仿宋" w:cs="仿宋"/>
          <w:sz w:val="30"/>
          <w:szCs w:val="30"/>
          <w:lang w:eastAsia="zh-Hans"/>
        </w:rPr>
        <w:t>报名</w:t>
      </w:r>
      <w:r>
        <w:rPr>
          <w:rFonts w:hint="eastAsia" w:ascii="仿宋" w:hAnsi="仿宋" w:eastAsia="仿宋" w:cs="仿宋"/>
          <w:sz w:val="30"/>
          <w:szCs w:val="30"/>
          <w:lang w:val="en-US" w:eastAsia="zh-CN"/>
        </w:rPr>
        <w:t>阶段</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11</w:t>
      </w:r>
      <w:r>
        <w:rPr>
          <w:rFonts w:hint="eastAsia" w:ascii="仿宋" w:hAnsi="仿宋" w:eastAsia="仿宋" w:cs="仿宋"/>
          <w:sz w:val="30"/>
          <w:szCs w:val="30"/>
          <w:lang w:eastAsia="zh-Hans"/>
        </w:rPr>
        <w:t>月</w:t>
      </w:r>
      <w:r>
        <w:rPr>
          <w:rFonts w:hint="eastAsia" w:ascii="仿宋" w:hAnsi="仿宋" w:eastAsia="仿宋" w:cs="仿宋"/>
          <w:sz w:val="30"/>
          <w:szCs w:val="30"/>
          <w:lang w:eastAsia="zh-CN"/>
        </w:rPr>
        <w:t>；</w:t>
      </w:r>
      <w:r>
        <w:rPr>
          <w:rFonts w:hint="eastAsia" w:ascii="仿宋" w:hAnsi="仿宋" w:eastAsia="仿宋" w:cs="仿宋"/>
          <w:sz w:val="30"/>
          <w:szCs w:val="30"/>
          <w:lang w:eastAsia="zh-Hans"/>
        </w:rPr>
        <w:t>线上</w:t>
      </w:r>
      <w:r>
        <w:rPr>
          <w:rFonts w:hint="eastAsia" w:ascii="仿宋" w:hAnsi="仿宋" w:eastAsia="仿宋" w:cs="仿宋"/>
          <w:sz w:val="30"/>
          <w:szCs w:val="30"/>
          <w:lang w:val="en-US" w:eastAsia="zh-CN"/>
        </w:rPr>
        <w:t>选拔赛：</w:t>
      </w:r>
      <w:r>
        <w:rPr>
          <w:rFonts w:hint="eastAsia" w:ascii="仿宋" w:hAnsi="仿宋" w:eastAsia="仿宋" w:cs="仿宋"/>
          <w:sz w:val="30"/>
          <w:szCs w:val="30"/>
          <w:lang w:eastAsia="zh-Hans"/>
        </w:rPr>
        <w:t>1</w:t>
      </w:r>
      <w:r>
        <w:rPr>
          <w:rFonts w:hint="eastAsia" w:ascii="仿宋" w:hAnsi="仿宋" w:eastAsia="仿宋" w:cs="仿宋"/>
          <w:sz w:val="30"/>
          <w:szCs w:val="30"/>
          <w:lang w:val="en-US" w:eastAsia="zh-CN"/>
        </w:rPr>
        <w:t>2</w:t>
      </w:r>
      <w:r>
        <w:rPr>
          <w:rFonts w:hint="eastAsia" w:ascii="仿宋" w:hAnsi="仿宋" w:eastAsia="仿宋" w:cs="仿宋"/>
          <w:sz w:val="30"/>
          <w:szCs w:val="30"/>
          <w:lang w:eastAsia="zh-Hans"/>
        </w:rPr>
        <w:t>月-</w:t>
      </w:r>
      <w:r>
        <w:rPr>
          <w:rFonts w:hint="eastAsia" w:ascii="仿宋" w:hAnsi="仿宋" w:eastAsia="仿宋" w:cs="仿宋"/>
          <w:sz w:val="30"/>
          <w:szCs w:val="30"/>
          <w:lang w:val="en-US" w:eastAsia="zh-CN"/>
        </w:rPr>
        <w:t>12月底（暂定）</w:t>
      </w:r>
    </w:p>
    <w:p w14:paraId="21445C35">
      <w:pPr>
        <w:keepNext w:val="0"/>
        <w:keepLines w:val="0"/>
        <w:pageBreakBefore w:val="0"/>
        <w:widowControl w:val="0"/>
        <w:kinsoku/>
        <w:wordWrap/>
        <w:overflowPunct/>
        <w:topLinePunct w:val="0"/>
        <w:autoSpaceDE/>
        <w:autoSpaceDN/>
        <w:bidi w:val="0"/>
        <w:adjustRightInd/>
        <w:snapToGrid/>
        <w:spacing w:after="0" w:line="600" w:lineRule="exact"/>
        <w:ind w:firstLine="600" w:firstLineChars="200"/>
        <w:jc w:val="left"/>
        <w:textAlignment w:val="auto"/>
        <w:rPr>
          <w:rFonts w:hint="default" w:ascii="仿宋" w:hAnsi="仿宋" w:eastAsia="仿宋" w:cs="仿宋"/>
          <w:sz w:val="30"/>
          <w:szCs w:val="30"/>
          <w:lang w:val="en-US"/>
        </w:rPr>
      </w:pPr>
      <w:r>
        <w:rPr>
          <w:rFonts w:hint="eastAsia" w:ascii="仿宋" w:hAnsi="仿宋" w:eastAsia="仿宋" w:cs="仿宋"/>
          <w:sz w:val="30"/>
          <w:szCs w:val="30"/>
          <w:lang w:eastAsia="zh-Hans"/>
        </w:rPr>
        <w:t>决赛</w:t>
      </w:r>
      <w:r>
        <w:rPr>
          <w:rFonts w:hint="eastAsia" w:ascii="仿宋" w:hAnsi="仿宋" w:eastAsia="仿宋" w:cs="仿宋"/>
          <w:sz w:val="30"/>
          <w:szCs w:val="30"/>
          <w:lang w:val="en-US" w:eastAsia="zh-CN"/>
        </w:rPr>
        <w:t>暨颁奖典礼：2025年1月</w:t>
      </w:r>
      <w:bookmarkStart w:id="5" w:name="_GoBack"/>
      <w:bookmarkEnd w:id="5"/>
      <w:r>
        <w:rPr>
          <w:rFonts w:hint="eastAsia" w:ascii="仿宋" w:hAnsi="仿宋" w:eastAsia="仿宋" w:cs="仿宋"/>
          <w:sz w:val="30"/>
          <w:szCs w:val="30"/>
          <w:lang w:val="en-US" w:eastAsia="zh-CN"/>
        </w:rPr>
        <w:t>（暂定）</w:t>
      </w:r>
    </w:p>
    <w:p w14:paraId="374087BC">
      <w:pPr>
        <w:keepNext w:val="0"/>
        <w:keepLines w:val="0"/>
        <w:pageBreakBefore w:val="0"/>
        <w:widowControl w:val="0"/>
        <w:kinsoku/>
        <w:wordWrap/>
        <w:overflowPunct/>
        <w:topLinePunct w:val="0"/>
        <w:autoSpaceDE/>
        <w:autoSpaceDN/>
        <w:bidi w:val="0"/>
        <w:adjustRightInd/>
        <w:snapToGrid/>
        <w:spacing w:after="0" w:line="560" w:lineRule="exact"/>
        <w:ind w:right="113"/>
        <w:textAlignment w:val="auto"/>
        <w:rPr>
          <w:rFonts w:hint="eastAsia" w:ascii="仿宋" w:hAnsi="仿宋" w:eastAsia="仿宋" w:cs="仿宋"/>
          <w:sz w:val="30"/>
          <w:szCs w:val="30"/>
          <w:lang w:val="en-US" w:eastAsia="zh-CN"/>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参</w:t>
      </w:r>
      <w:r>
        <w:rPr>
          <w:rFonts w:hint="eastAsia" w:ascii="仿宋" w:hAnsi="仿宋" w:eastAsia="仿宋" w:cs="仿宋"/>
          <w:b/>
          <w:sz w:val="30"/>
          <w:szCs w:val="30"/>
          <w:lang w:val="en-US" w:eastAsia="zh-CN"/>
        </w:rPr>
        <w:t>赛</w:t>
      </w:r>
      <w:r>
        <w:rPr>
          <w:rFonts w:hint="eastAsia" w:ascii="仿宋" w:hAnsi="仿宋" w:eastAsia="仿宋" w:cs="仿宋"/>
          <w:b/>
          <w:sz w:val="30"/>
          <w:szCs w:val="30"/>
        </w:rPr>
        <w:t>对象：</w:t>
      </w:r>
      <w:r>
        <w:rPr>
          <w:rFonts w:hint="eastAsia" w:ascii="仿宋" w:hAnsi="仿宋" w:eastAsia="仿宋" w:cs="仿宋"/>
          <w:sz w:val="30"/>
          <w:szCs w:val="30"/>
          <w:lang w:val="en-US" w:eastAsia="zh-Hans"/>
        </w:rPr>
        <w:t>内地及</w:t>
      </w:r>
      <w:r>
        <w:rPr>
          <w:rFonts w:hint="eastAsia" w:ascii="仿宋" w:hAnsi="仿宋" w:eastAsia="仿宋" w:cs="仿宋"/>
          <w:sz w:val="30"/>
          <w:szCs w:val="30"/>
          <w:lang w:val="en-US" w:eastAsia="zh-CN"/>
        </w:rPr>
        <w:t>港澳高校在校大学生，鼓励各类专业的学生参与。</w:t>
      </w:r>
    </w:p>
    <w:p w14:paraId="1150171D">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kern w:val="2"/>
          <w:sz w:val="30"/>
          <w:szCs w:val="30"/>
          <w:lang w:val="en-US" w:eastAsia="zh-CN" w:bidi="ar-SA"/>
        </w:rPr>
      </w:pPr>
      <w:r>
        <w:rPr>
          <w:rFonts w:hint="eastAsia" w:ascii="仿宋" w:hAnsi="仿宋" w:eastAsia="仿宋" w:cs="仿宋"/>
          <w:b/>
          <w:sz w:val="30"/>
          <w:szCs w:val="30"/>
          <w:lang w:val="en-US" w:eastAsia="zh-CN"/>
        </w:rPr>
        <w:t>四、</w:t>
      </w:r>
      <w:r>
        <w:rPr>
          <w:rFonts w:hint="eastAsia" w:ascii="仿宋" w:hAnsi="仿宋" w:eastAsia="仿宋" w:cs="仿宋"/>
          <w:b/>
          <w:bCs/>
          <w:sz w:val="30"/>
          <w:szCs w:val="30"/>
          <w:lang w:val="en-US" w:eastAsia="zh-CN"/>
        </w:rPr>
        <w:t>内容方向：</w:t>
      </w:r>
      <w:r>
        <w:rPr>
          <w:rFonts w:hint="eastAsia" w:ascii="仿宋" w:hAnsi="仿宋" w:eastAsia="仿宋" w:cs="仿宋"/>
          <w:kern w:val="2"/>
          <w:sz w:val="30"/>
          <w:szCs w:val="30"/>
          <w:lang w:val="en-US" w:eastAsia="zh-Hans" w:bidi="ar-SA"/>
        </w:rPr>
        <w:t>“全球智慧城市建设”“全球无人驾驶技术开发”以及“其他赛道”</w:t>
      </w:r>
    </w:p>
    <w:p w14:paraId="72CFA4A2">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30"/>
          <w:szCs w:val="30"/>
          <w:lang w:val="en-US" w:eastAsia="zh-Hans" w:bidi="ar-SA"/>
        </w:rPr>
      </w:pPr>
      <w:r>
        <w:rPr>
          <w:rFonts w:hint="eastAsia" w:ascii="仿宋" w:hAnsi="仿宋" w:eastAsia="仿宋" w:cs="仿宋"/>
          <w:b/>
          <w:bCs/>
          <w:sz w:val="30"/>
          <w:szCs w:val="30"/>
          <w:lang w:val="en-US" w:eastAsia="zh-CN"/>
        </w:rPr>
        <w:t>五、比赛形式</w:t>
      </w:r>
      <w:r>
        <w:rPr>
          <w:rFonts w:hint="eastAsia" w:ascii="仿宋" w:hAnsi="仿宋" w:eastAsia="仿宋" w:cs="仿宋"/>
          <w:b/>
          <w:bCs/>
          <w:sz w:val="30"/>
          <w:szCs w:val="30"/>
        </w:rPr>
        <w:t>：</w:t>
      </w:r>
      <w:r>
        <w:rPr>
          <w:rFonts w:hint="eastAsia" w:ascii="仿宋" w:hAnsi="仿宋" w:eastAsia="仿宋" w:cs="仿宋"/>
          <w:kern w:val="2"/>
          <w:sz w:val="30"/>
          <w:szCs w:val="30"/>
          <w:lang w:val="en-US" w:eastAsia="zh-Hans" w:bidi="ar-SA"/>
        </w:rPr>
        <w:t>本次大赛将会分为线上选拔赛、决赛两个阶段</w:t>
      </w:r>
      <w:r>
        <w:rPr>
          <w:rFonts w:hint="eastAsia"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Hans" w:bidi="ar-SA"/>
        </w:rPr>
        <w:t>以企业出题，高校参与的形式进行，由人工智能</w:t>
      </w:r>
      <w:r>
        <w:rPr>
          <w:rFonts w:hint="eastAsia" w:ascii="仿宋" w:hAnsi="仿宋" w:eastAsia="仿宋" w:cs="仿宋"/>
          <w:kern w:val="2"/>
          <w:sz w:val="30"/>
          <w:szCs w:val="30"/>
          <w:lang w:val="en-US" w:eastAsia="zh-CN" w:bidi="ar-SA"/>
        </w:rPr>
        <w:t>等</w:t>
      </w:r>
      <w:r>
        <w:rPr>
          <w:rFonts w:hint="eastAsia" w:ascii="仿宋" w:hAnsi="仿宋" w:eastAsia="仿宋" w:cs="仿宋"/>
          <w:kern w:val="2"/>
          <w:sz w:val="30"/>
          <w:szCs w:val="30"/>
          <w:lang w:val="en-US" w:eastAsia="zh-Hans" w:bidi="ar-SA"/>
        </w:rPr>
        <w:t>领域的知名学者担任评委与导师。</w:t>
      </w:r>
    </w:p>
    <w:p w14:paraId="4BE5E2D5">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六、活动汇总：</w:t>
      </w:r>
      <w:r>
        <w:rPr>
          <w:rFonts w:hint="eastAsia" w:ascii="仿宋" w:hAnsi="仿宋" w:eastAsia="仿宋" w:cs="仿宋"/>
          <w:kern w:val="2"/>
          <w:sz w:val="30"/>
          <w:szCs w:val="30"/>
          <w:lang w:val="en-US" w:eastAsia="zh-Hans" w:bidi="ar-SA"/>
        </w:rPr>
        <w:t>请参赛者填写好附件</w:t>
      </w:r>
      <w:r>
        <w:rPr>
          <w:rFonts w:hint="eastAsia" w:ascii="仿宋" w:hAnsi="仿宋" w:eastAsia="仿宋" w:cs="仿宋"/>
          <w:kern w:val="2"/>
          <w:sz w:val="30"/>
          <w:szCs w:val="30"/>
          <w:lang w:val="en-US" w:eastAsia="zh-CN" w:bidi="ar-SA"/>
        </w:rPr>
        <w:t>5和附件6</w:t>
      </w:r>
      <w:r>
        <w:rPr>
          <w:rFonts w:hint="eastAsia" w:ascii="仿宋" w:hAnsi="仿宋" w:eastAsia="仿宋" w:cs="仿宋"/>
          <w:kern w:val="2"/>
          <w:sz w:val="30"/>
          <w:szCs w:val="30"/>
          <w:lang w:val="en-US" w:eastAsia="zh-Hans" w:bidi="ar-SA"/>
        </w:rPr>
        <w:t>表格内容并发送至赛组委会</w:t>
      </w:r>
      <w:r>
        <w:rPr>
          <w:rFonts w:hint="eastAsia" w:ascii="仿宋" w:hAnsi="仿宋" w:eastAsia="仿宋" w:cs="仿宋"/>
          <w:kern w:val="2"/>
          <w:sz w:val="30"/>
          <w:szCs w:val="30"/>
          <w:lang w:val="en-US" w:eastAsia="zh-CN" w:bidi="ar-SA"/>
        </w:rPr>
        <w:t>邮箱</w:t>
      </w:r>
      <w:r>
        <w:rPr>
          <w:rFonts w:hint="eastAsia" w:ascii="仿宋" w:hAnsi="仿宋" w:eastAsia="仿宋" w:cs="仿宋"/>
          <w:kern w:val="2"/>
          <w:sz w:val="30"/>
          <w:szCs w:val="30"/>
          <w:lang w:val="en-US" w:eastAsia="zh-Hans" w:bidi="ar-SA"/>
        </w:rPr>
        <w:fldChar w:fldCharType="begin"/>
      </w:r>
      <w:r>
        <w:rPr>
          <w:rFonts w:hint="eastAsia" w:ascii="仿宋" w:hAnsi="仿宋" w:eastAsia="仿宋" w:cs="仿宋"/>
          <w:kern w:val="2"/>
          <w:sz w:val="30"/>
          <w:szCs w:val="30"/>
          <w:lang w:val="en-US" w:eastAsia="zh-Hans" w:bidi="ar-SA"/>
        </w:rPr>
        <w:instrText xml:space="preserve"> HYPERLINK "mailto:ckmls2024@163.com" </w:instrText>
      </w:r>
      <w:r>
        <w:rPr>
          <w:rFonts w:hint="eastAsia" w:ascii="仿宋" w:hAnsi="仿宋" w:eastAsia="仿宋" w:cs="仿宋"/>
          <w:kern w:val="2"/>
          <w:sz w:val="30"/>
          <w:szCs w:val="30"/>
          <w:lang w:val="en-US" w:eastAsia="zh-Hans" w:bidi="ar-SA"/>
        </w:rPr>
        <w:fldChar w:fldCharType="separate"/>
      </w:r>
      <w:r>
        <w:rPr>
          <w:rFonts w:hint="eastAsia" w:ascii="仿宋" w:hAnsi="仿宋" w:eastAsia="仿宋" w:cs="仿宋"/>
          <w:kern w:val="2"/>
          <w:sz w:val="30"/>
          <w:szCs w:val="30"/>
          <w:lang w:val="en-US" w:eastAsia="zh-Hans" w:bidi="ar-SA"/>
        </w:rPr>
        <w:t>ckmls202</w:t>
      </w:r>
      <w:r>
        <w:rPr>
          <w:rFonts w:hint="eastAsia" w:ascii="仿宋" w:hAnsi="仿宋" w:eastAsia="仿宋" w:cs="仿宋"/>
          <w:kern w:val="2"/>
          <w:sz w:val="30"/>
          <w:szCs w:val="30"/>
          <w:lang w:val="en-US" w:eastAsia="zh-CN" w:bidi="ar-SA"/>
        </w:rPr>
        <w:t>4</w:t>
      </w:r>
      <w:r>
        <w:rPr>
          <w:rFonts w:hint="eastAsia" w:ascii="仿宋" w:hAnsi="仿宋" w:eastAsia="仿宋" w:cs="仿宋"/>
          <w:kern w:val="2"/>
          <w:sz w:val="30"/>
          <w:szCs w:val="30"/>
          <w:lang w:val="en-US" w:eastAsia="zh-Hans" w:bidi="ar-SA"/>
        </w:rPr>
        <w:t>@163.com</w:t>
      </w:r>
      <w:r>
        <w:rPr>
          <w:rFonts w:hint="eastAsia" w:ascii="仿宋" w:hAnsi="仿宋" w:eastAsia="仿宋" w:cs="仿宋"/>
          <w:kern w:val="2"/>
          <w:sz w:val="30"/>
          <w:szCs w:val="30"/>
          <w:lang w:val="en-US" w:eastAsia="zh-Hans" w:bidi="ar-SA"/>
        </w:rPr>
        <w:fldChar w:fldCharType="end"/>
      </w:r>
      <w:r>
        <w:rPr>
          <w:rFonts w:hint="eastAsia"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Hans" w:bidi="ar-SA"/>
        </w:rPr>
        <w:t>同时填写问卷星</w:t>
      </w:r>
      <w:r>
        <w:rPr>
          <w:rFonts w:hint="eastAsia" w:ascii="仿宋" w:hAnsi="仿宋" w:eastAsia="仿宋" w:cs="仿宋"/>
          <w:kern w:val="2"/>
          <w:sz w:val="30"/>
          <w:szCs w:val="30"/>
          <w:lang w:val="en-US" w:eastAsia="zh-CN" w:bidi="ar-SA"/>
        </w:rPr>
        <w:t>信息</w:t>
      </w:r>
      <w:r>
        <w:rPr>
          <w:rFonts w:hint="eastAsia" w:ascii="仿宋" w:hAnsi="仿宋" w:eastAsia="仿宋" w:cs="仿宋"/>
          <w:kern w:val="2"/>
          <w:sz w:val="30"/>
          <w:szCs w:val="30"/>
          <w:lang w:val="en-US" w:eastAsia="zh-Hans" w:bidi="ar-SA"/>
        </w:rPr>
        <w:t>https://www.wjx.top/vm/mMW2Nxz.aspx#，</w:t>
      </w:r>
      <w:r>
        <w:rPr>
          <w:rFonts w:hint="eastAsia" w:ascii="仿宋" w:hAnsi="仿宋" w:eastAsia="仿宋" w:cs="仿宋"/>
          <w:kern w:val="2"/>
          <w:sz w:val="30"/>
          <w:szCs w:val="30"/>
          <w:lang w:val="en-US" w:eastAsia="zh-CN" w:bidi="ar-SA"/>
        </w:rPr>
        <w:t>两</w:t>
      </w:r>
      <w:r>
        <w:rPr>
          <w:rFonts w:hint="eastAsia" w:ascii="仿宋" w:hAnsi="仿宋" w:eastAsia="仿宋" w:cs="仿宋"/>
          <w:kern w:val="2"/>
          <w:sz w:val="30"/>
          <w:szCs w:val="30"/>
          <w:lang w:val="en-US" w:eastAsia="zh-Hans" w:bidi="ar-SA"/>
        </w:rPr>
        <w:t>份内容填写完毕即视为报名成功。</w:t>
      </w:r>
    </w:p>
    <w:p w14:paraId="553E059F">
      <w:pPr>
        <w:spacing w:line="560" w:lineRule="exact"/>
        <w:rPr>
          <w:rFonts w:hint="eastAsia" w:ascii="仿宋" w:hAnsi="仿宋" w:eastAsia="仿宋" w:cs="仿宋"/>
          <w:bCs/>
          <w:sz w:val="30"/>
          <w:szCs w:val="30"/>
          <w:lang w:val="en-US" w:eastAsia="zh-CN"/>
        </w:rPr>
      </w:pPr>
      <w:r>
        <w:rPr>
          <w:rFonts w:hint="eastAsia" w:ascii="仿宋" w:hAnsi="仿宋" w:eastAsia="仿宋" w:cs="仿宋"/>
          <w:b/>
          <w:bCs/>
          <w:kern w:val="2"/>
          <w:sz w:val="30"/>
          <w:szCs w:val="30"/>
          <w:lang w:val="en-US" w:eastAsia="zh-CN" w:bidi="ar-SA"/>
        </w:rPr>
        <w:t>七、</w:t>
      </w:r>
      <w:r>
        <w:rPr>
          <w:rFonts w:hint="eastAsia" w:ascii="仿宋" w:hAnsi="仿宋" w:eastAsia="仿宋" w:cs="仿宋"/>
          <w:kern w:val="2"/>
          <w:sz w:val="30"/>
          <w:szCs w:val="30"/>
          <w:lang w:val="en-US" w:eastAsia="zh-Hans" w:bidi="ar-SA"/>
        </w:rPr>
        <w:t>附件为</w:t>
      </w:r>
      <w:r>
        <w:rPr>
          <w:rFonts w:hint="eastAsia" w:ascii="仿宋" w:hAnsi="仿宋" w:eastAsia="仿宋" w:cs="仿宋"/>
          <w:kern w:val="2"/>
          <w:sz w:val="30"/>
          <w:szCs w:val="30"/>
          <w:lang w:val="en-US" w:eastAsia="zh-CN" w:bidi="ar-SA"/>
        </w:rPr>
        <w:t>大赛活动</w:t>
      </w:r>
      <w:r>
        <w:rPr>
          <w:rFonts w:hint="eastAsia" w:ascii="仿宋" w:hAnsi="仿宋" w:eastAsia="仿宋" w:cs="仿宋"/>
          <w:kern w:val="2"/>
          <w:sz w:val="30"/>
          <w:szCs w:val="30"/>
          <w:lang w:val="en-US" w:eastAsia="zh-Hans" w:bidi="ar-SA"/>
        </w:rPr>
        <w:t>方案及相关信息，如有任何问题，可</w:t>
      </w:r>
      <w:r>
        <w:rPr>
          <w:rFonts w:hint="eastAsia" w:ascii="仿宋" w:hAnsi="仿宋" w:eastAsia="仿宋" w:cs="仿宋"/>
          <w:kern w:val="2"/>
          <w:sz w:val="30"/>
          <w:szCs w:val="30"/>
          <w:lang w:val="en-US" w:eastAsia="zh-CN" w:bidi="ar-SA"/>
        </w:rPr>
        <w:t>联系组委会邮箱</w:t>
      </w:r>
      <w:r>
        <w:rPr>
          <w:rFonts w:hint="eastAsia" w:ascii="仿宋" w:hAnsi="仿宋" w:eastAsia="仿宋" w:cs="仿宋"/>
          <w:kern w:val="2"/>
          <w:sz w:val="30"/>
          <w:szCs w:val="30"/>
          <w:lang w:val="en-US" w:eastAsia="zh-Hans" w:bidi="ar-SA"/>
        </w:rPr>
        <w:fldChar w:fldCharType="begin"/>
      </w:r>
      <w:r>
        <w:rPr>
          <w:rFonts w:hint="eastAsia" w:ascii="仿宋" w:hAnsi="仿宋" w:eastAsia="仿宋" w:cs="仿宋"/>
          <w:kern w:val="2"/>
          <w:sz w:val="30"/>
          <w:szCs w:val="30"/>
          <w:lang w:val="en-US" w:eastAsia="zh-Hans" w:bidi="ar-SA"/>
        </w:rPr>
        <w:instrText xml:space="preserve"> HYPERLINK "mailto:ckmls2024@163.com" </w:instrText>
      </w:r>
      <w:r>
        <w:rPr>
          <w:rFonts w:hint="eastAsia" w:ascii="仿宋" w:hAnsi="仿宋" w:eastAsia="仿宋" w:cs="仿宋"/>
          <w:kern w:val="2"/>
          <w:sz w:val="30"/>
          <w:szCs w:val="30"/>
          <w:lang w:val="en-US" w:eastAsia="zh-Hans" w:bidi="ar-SA"/>
        </w:rPr>
        <w:fldChar w:fldCharType="separate"/>
      </w:r>
      <w:r>
        <w:rPr>
          <w:rFonts w:hint="eastAsia" w:ascii="仿宋" w:hAnsi="仿宋" w:eastAsia="仿宋" w:cs="仿宋"/>
          <w:kern w:val="2"/>
          <w:sz w:val="30"/>
          <w:szCs w:val="30"/>
          <w:lang w:val="en-US" w:eastAsia="zh-Hans" w:bidi="ar-SA"/>
        </w:rPr>
        <w:t>ckmls202</w:t>
      </w:r>
      <w:r>
        <w:rPr>
          <w:rFonts w:hint="eastAsia" w:ascii="仿宋" w:hAnsi="仿宋" w:eastAsia="仿宋" w:cs="仿宋"/>
          <w:kern w:val="2"/>
          <w:sz w:val="30"/>
          <w:szCs w:val="30"/>
          <w:lang w:val="en-US" w:eastAsia="zh-CN" w:bidi="ar-SA"/>
        </w:rPr>
        <w:t>4</w:t>
      </w:r>
      <w:r>
        <w:rPr>
          <w:rFonts w:hint="eastAsia" w:ascii="仿宋" w:hAnsi="仿宋" w:eastAsia="仿宋" w:cs="仿宋"/>
          <w:kern w:val="2"/>
          <w:sz w:val="30"/>
          <w:szCs w:val="30"/>
          <w:lang w:val="en-US" w:eastAsia="zh-Hans" w:bidi="ar-SA"/>
        </w:rPr>
        <w:t>@163.com</w:t>
      </w:r>
      <w:r>
        <w:rPr>
          <w:rFonts w:hint="eastAsia" w:ascii="仿宋" w:hAnsi="仿宋" w:eastAsia="仿宋" w:cs="仿宋"/>
          <w:kern w:val="2"/>
          <w:sz w:val="30"/>
          <w:szCs w:val="30"/>
          <w:lang w:val="en-US" w:eastAsia="zh-Hans" w:bidi="ar-SA"/>
        </w:rPr>
        <w:fldChar w:fldCharType="end"/>
      </w:r>
      <w:r>
        <w:rPr>
          <w:rFonts w:hint="eastAsia" w:ascii="仿宋" w:hAnsi="仿宋" w:eastAsia="仿宋" w:cs="仿宋"/>
          <w:kern w:val="2"/>
          <w:sz w:val="30"/>
          <w:szCs w:val="30"/>
          <w:lang w:val="en-US" w:eastAsia="zh-CN" w:bidi="ar-SA"/>
        </w:rPr>
        <w:t>。</w:t>
      </w:r>
    </w:p>
    <w:p w14:paraId="20ABD9B2">
      <w:pPr>
        <w:spacing w:line="560" w:lineRule="exact"/>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附件</w:t>
      </w:r>
    </w:p>
    <w:p w14:paraId="3A2673A0">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_GBK" w:hAnsi="黑体" w:eastAsia="方正小标宋_GBK" w:cs="黑体"/>
          <w:color w:val="000000"/>
          <w:sz w:val="40"/>
          <w:szCs w:val="40"/>
          <w:shd w:val="clear" w:color="auto" w:fill="FFFFFF"/>
        </w:rPr>
      </w:pPr>
      <w:r>
        <w:rPr>
          <w:rFonts w:hint="eastAsia" w:ascii="方正小标宋_GBK" w:hAnsi="黑体" w:eastAsia="方正小标宋_GBK" w:cs="黑体"/>
          <w:color w:val="000000"/>
          <w:sz w:val="40"/>
          <w:szCs w:val="40"/>
          <w:shd w:val="clear" w:color="auto" w:fill="FFFFFF"/>
          <w:lang w:val="en-US" w:eastAsia="zh-CN"/>
        </w:rPr>
        <w:t>2024</w:t>
      </w:r>
      <w:r>
        <w:rPr>
          <w:rFonts w:hint="eastAsia" w:ascii="方正小标宋_GBK" w:hAnsi="黑体" w:eastAsia="方正小标宋_GBK" w:cs="黑体"/>
          <w:color w:val="000000"/>
          <w:sz w:val="40"/>
          <w:szCs w:val="40"/>
          <w:shd w:val="clear" w:color="auto" w:fill="FFFFFF"/>
        </w:rPr>
        <w:t>人工智能全球创新大赛</w:t>
      </w:r>
    </w:p>
    <w:p w14:paraId="049F469F">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_GBK" w:hAnsi="黑体" w:eastAsia="方正小标宋_GBK" w:cs="黑体"/>
          <w:color w:val="000000"/>
          <w:sz w:val="40"/>
          <w:szCs w:val="40"/>
          <w:shd w:val="clear" w:color="auto" w:fill="FFFFFF"/>
        </w:rPr>
      </w:pPr>
      <w:r>
        <w:rPr>
          <w:rFonts w:hint="eastAsia" w:ascii="方正小标宋_GBK" w:hAnsi="黑体" w:eastAsia="方正小标宋_GBK" w:cs="黑体"/>
          <w:color w:val="000000"/>
          <w:sz w:val="40"/>
          <w:szCs w:val="40"/>
          <w:shd w:val="clear" w:color="auto" w:fill="FFFFFF"/>
        </w:rPr>
        <w:t>暨港澳大学生创客马拉松</w:t>
      </w:r>
    </w:p>
    <w:p w14:paraId="6BA2AD4F">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_GBK" w:hAnsi="黑体" w:eastAsia="方正小标宋_GBK" w:cs="黑体"/>
          <w:color w:val="000000"/>
          <w:sz w:val="40"/>
          <w:szCs w:val="40"/>
          <w:shd w:val="clear" w:color="auto" w:fill="FFFFFF"/>
        </w:rPr>
      </w:pPr>
      <w:r>
        <w:rPr>
          <w:rFonts w:hint="eastAsia" w:ascii="方正小标宋_GBK" w:hAnsi="黑体" w:eastAsia="方正小标宋_GBK" w:cs="黑体"/>
          <w:color w:val="000000"/>
          <w:sz w:val="40"/>
          <w:szCs w:val="40"/>
          <w:shd w:val="clear" w:color="auto" w:fill="FFFFFF"/>
        </w:rPr>
        <w:t>活动</w:t>
      </w:r>
      <w:r>
        <w:rPr>
          <w:rFonts w:hint="eastAsia" w:ascii="方正小标宋_GBK" w:hAnsi="黑体" w:eastAsia="方正小标宋_GBK" w:cs="黑体"/>
          <w:color w:val="000000"/>
          <w:sz w:val="40"/>
          <w:szCs w:val="40"/>
          <w:shd w:val="clear" w:color="auto" w:fill="FFFFFF"/>
          <w:lang w:eastAsia="zh-Hans"/>
        </w:rPr>
        <w:t>方案</w:t>
      </w:r>
    </w:p>
    <w:p w14:paraId="70B0C3F5">
      <w:pPr>
        <w:pStyle w:val="10"/>
        <w:spacing w:after="0" w:line="600" w:lineRule="exact"/>
        <w:ind w:firstLine="720"/>
        <w:rPr>
          <w:rFonts w:hint="eastAsia" w:ascii="仿宋" w:hAnsi="仿宋" w:eastAsia="仿宋" w:cs="仿宋"/>
          <w:b/>
          <w:bCs w:val="0"/>
          <w:sz w:val="28"/>
          <w:szCs w:val="28"/>
        </w:rPr>
      </w:pPr>
      <w:bookmarkStart w:id="0" w:name="_Toc382231500"/>
      <w:bookmarkStart w:id="1" w:name="_Toc437267660"/>
      <w:bookmarkStart w:id="2" w:name="_Toc382232954"/>
      <w:bookmarkStart w:id="3" w:name="_Toc382231111"/>
      <w:r>
        <w:rPr>
          <w:rFonts w:hint="eastAsia" w:ascii="仿宋" w:hAnsi="仿宋" w:eastAsia="仿宋" w:cs="仿宋"/>
          <w:b/>
          <w:bCs w:val="0"/>
          <w:sz w:val="28"/>
          <w:szCs w:val="28"/>
        </w:rPr>
        <w:t>一、活动背景</w:t>
      </w:r>
    </w:p>
    <w:p w14:paraId="699E9C6D">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随着科技的迅猛发展，人工智能已成为推动社会进步、产业革新的关键力量。为了响应“大众创业，万众创新”的号召，深入贯彻落实党的二十大精神，并结合人工智能产业的发展需求，促进海内外科技交流，复旦大学联合管委会</w:t>
      </w:r>
      <w:r>
        <w:rPr>
          <w:rFonts w:hint="eastAsia" w:ascii="仿宋" w:hAnsi="仿宋" w:eastAsia="仿宋" w:cs="仿宋"/>
          <w:sz w:val="28"/>
          <w:szCs w:val="28"/>
          <w:lang w:val="en-US" w:eastAsia="zh-CN"/>
        </w:rPr>
        <w:t>开展2024</w:t>
      </w:r>
      <w:r>
        <w:rPr>
          <w:rFonts w:hint="eastAsia" w:ascii="仿宋" w:hAnsi="仿宋" w:eastAsia="仿宋" w:cs="仿宋"/>
          <w:sz w:val="28"/>
          <w:szCs w:val="28"/>
        </w:rPr>
        <w:t>人工智能全球创新大赛暨港澳大学生创客马拉松活动。</w:t>
      </w:r>
    </w:p>
    <w:p w14:paraId="081D8AB4">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自2023年赛事成功举办以来，该活动已吸引了来自全球众多知名院校的青年学子积极参与，他们通过这一平台展示了创新思维和创业潜力。同时，赛事也为内地与港澳青年学子搭建了一个科技创新的桥梁和平台，促进了他们之间的深度交流与合作。</w:t>
      </w:r>
    </w:p>
    <w:p w14:paraId="500AE946">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为了进一步加强内地与港澳三地的科创合作，推动</w:t>
      </w:r>
      <w:r>
        <w:rPr>
          <w:rFonts w:hint="eastAsia" w:ascii="仿宋" w:hAnsi="仿宋" w:eastAsia="仿宋" w:cs="仿宋"/>
          <w:sz w:val="28"/>
          <w:szCs w:val="28"/>
          <w:lang w:val="en-US" w:eastAsia="zh-CN"/>
        </w:rPr>
        <w:t>全球</w:t>
      </w:r>
      <w:r>
        <w:rPr>
          <w:rFonts w:hint="eastAsia" w:ascii="仿宋" w:hAnsi="仿宋" w:eastAsia="仿宋" w:cs="仿宋"/>
          <w:sz w:val="28"/>
          <w:szCs w:val="28"/>
        </w:rPr>
        <w:t>人工智能行业的数智化转型，2024年的赛事将继续挖掘、选拔具有创新思维和创业潜力的内地</w:t>
      </w:r>
      <w:r>
        <w:rPr>
          <w:rFonts w:hint="eastAsia" w:ascii="仿宋" w:hAnsi="仿宋" w:eastAsia="仿宋" w:cs="仿宋"/>
          <w:sz w:val="28"/>
          <w:szCs w:val="28"/>
          <w:lang w:eastAsia="zh-CN"/>
        </w:rPr>
        <w:t>、</w:t>
      </w:r>
      <w:r>
        <w:rPr>
          <w:rFonts w:hint="eastAsia" w:ascii="仿宋" w:hAnsi="仿宋" w:eastAsia="仿宋" w:cs="仿宋"/>
          <w:sz w:val="28"/>
          <w:szCs w:val="28"/>
        </w:rPr>
        <w:t>港澳</w:t>
      </w:r>
      <w:r>
        <w:rPr>
          <w:rFonts w:hint="eastAsia" w:ascii="仿宋" w:hAnsi="仿宋" w:eastAsia="仿宋" w:cs="仿宋"/>
          <w:sz w:val="28"/>
          <w:szCs w:val="28"/>
          <w:lang w:val="en-US" w:eastAsia="zh-CN"/>
        </w:rPr>
        <w:t>和全球</w:t>
      </w:r>
      <w:r>
        <w:rPr>
          <w:rFonts w:hint="eastAsia" w:ascii="仿宋" w:hAnsi="仿宋" w:eastAsia="仿宋" w:cs="仿宋"/>
          <w:sz w:val="28"/>
          <w:szCs w:val="28"/>
        </w:rPr>
        <w:t>青年。通过培养他们的创新、创意、创造、创业意识和实践能力，助力他们实现创业梦想，并为人工智能行业贡献青春力量。此外，2024年的赛事还将更加注重与政府、企业、高校的联合创新，共建产业生态，推动商业模式变革。通过加强科技发展和人才培养的支持，为内地与港澳青年学子提供更加广阔的科创平台和更加丰富的资源支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为</w:t>
      </w:r>
      <w:r>
        <w:rPr>
          <w:rFonts w:hint="eastAsia" w:ascii="仿宋" w:hAnsi="仿宋" w:eastAsia="仿宋" w:cs="仿宋"/>
          <w:sz w:val="28"/>
          <w:szCs w:val="28"/>
        </w:rPr>
        <w:t>推动内地与港澳三地的科创合作和</w:t>
      </w:r>
      <w:r>
        <w:rPr>
          <w:rFonts w:hint="eastAsia" w:ascii="仿宋" w:hAnsi="仿宋" w:eastAsia="仿宋" w:cs="仿宋"/>
          <w:sz w:val="28"/>
          <w:szCs w:val="28"/>
          <w:lang w:val="en-US" w:eastAsia="zh-CN"/>
        </w:rPr>
        <w:t>全球</w:t>
      </w:r>
      <w:r>
        <w:rPr>
          <w:rFonts w:hint="eastAsia" w:ascii="仿宋" w:hAnsi="仿宋" w:eastAsia="仿宋" w:cs="仿宋"/>
          <w:sz w:val="28"/>
          <w:szCs w:val="28"/>
        </w:rPr>
        <w:t>人工智能行业的发展注入新的活力。</w:t>
      </w:r>
    </w:p>
    <w:p w14:paraId="0D80C0D7">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沪</w:t>
      </w:r>
      <w:r>
        <w:rPr>
          <w:rFonts w:hint="eastAsia" w:ascii="仿宋" w:hAnsi="仿宋" w:eastAsia="仿宋" w:cs="仿宋"/>
          <w:sz w:val="28"/>
          <w:szCs w:val="28"/>
          <w:lang w:val="en-US" w:eastAsia="zh-CN"/>
        </w:rPr>
        <w:t>澳</w:t>
      </w:r>
      <w:r>
        <w:rPr>
          <w:rFonts w:hint="eastAsia" w:ascii="仿宋" w:hAnsi="仿宋" w:eastAsia="仿宋" w:cs="仿宋"/>
          <w:sz w:val="28"/>
          <w:szCs w:val="28"/>
        </w:rPr>
        <w:t>两地人文相亲，经济相融，交往频繁，关系密切，自沪</w:t>
      </w:r>
      <w:r>
        <w:rPr>
          <w:rFonts w:hint="eastAsia" w:ascii="仿宋" w:hAnsi="仿宋" w:eastAsia="仿宋" w:cs="仿宋"/>
          <w:sz w:val="28"/>
          <w:szCs w:val="28"/>
          <w:lang w:val="en-US" w:eastAsia="zh-CN"/>
        </w:rPr>
        <w:t>澳</w:t>
      </w:r>
      <w:r>
        <w:rPr>
          <w:rFonts w:hint="eastAsia" w:ascii="仿宋" w:hAnsi="仿宋" w:eastAsia="仿宋" w:cs="仿宋"/>
          <w:sz w:val="28"/>
          <w:szCs w:val="28"/>
        </w:rPr>
        <w:t>合作</w:t>
      </w:r>
      <w:r>
        <w:rPr>
          <w:rFonts w:hint="eastAsia" w:ascii="仿宋" w:hAnsi="仿宋" w:eastAsia="仿宋" w:cs="仿宋"/>
          <w:sz w:val="28"/>
          <w:szCs w:val="28"/>
          <w:lang w:val="en-US" w:eastAsia="zh-CN"/>
        </w:rPr>
        <w:t>会议机制</w:t>
      </w:r>
      <w:r>
        <w:rPr>
          <w:rFonts w:hint="eastAsia" w:ascii="仿宋" w:hAnsi="仿宋" w:eastAsia="仿宋" w:cs="仿宋"/>
          <w:sz w:val="28"/>
          <w:szCs w:val="28"/>
        </w:rPr>
        <w:t>建立以来，两地经贸关系持续深化，合作领域不断拓展。202</w:t>
      </w:r>
      <w:r>
        <w:rPr>
          <w:rFonts w:hint="eastAsia" w:ascii="仿宋" w:hAnsi="仿宋" w:eastAsia="仿宋" w:cs="仿宋"/>
          <w:sz w:val="28"/>
          <w:szCs w:val="28"/>
          <w:lang w:val="en-US" w:eastAsia="zh-CN"/>
        </w:rPr>
        <w:t>4</w:t>
      </w:r>
      <w:r>
        <w:rPr>
          <w:rFonts w:hint="eastAsia" w:ascii="仿宋" w:hAnsi="仿宋" w:eastAsia="仿宋" w:cs="仿宋"/>
          <w:sz w:val="28"/>
          <w:szCs w:val="28"/>
        </w:rPr>
        <w:t>年是沪</w:t>
      </w:r>
      <w:r>
        <w:rPr>
          <w:rFonts w:hint="eastAsia" w:ascii="仿宋" w:hAnsi="仿宋" w:eastAsia="仿宋" w:cs="仿宋"/>
          <w:sz w:val="28"/>
          <w:szCs w:val="28"/>
          <w:lang w:val="en-US" w:eastAsia="zh-CN"/>
        </w:rPr>
        <w:t>澳</w:t>
      </w:r>
      <w:r>
        <w:rPr>
          <w:rFonts w:hint="eastAsia" w:ascii="仿宋" w:hAnsi="仿宋" w:eastAsia="仿宋" w:cs="仿宋"/>
          <w:sz w:val="28"/>
          <w:szCs w:val="28"/>
        </w:rPr>
        <w:t>合作</w:t>
      </w:r>
      <w:r>
        <w:rPr>
          <w:rFonts w:hint="eastAsia" w:ascii="仿宋" w:hAnsi="仿宋" w:eastAsia="仿宋" w:cs="仿宋"/>
          <w:sz w:val="28"/>
          <w:szCs w:val="28"/>
          <w:lang w:val="en-US" w:eastAsia="zh-CN"/>
        </w:rPr>
        <w:t>会议机制</w:t>
      </w:r>
      <w:r>
        <w:rPr>
          <w:rFonts w:hint="eastAsia" w:ascii="仿宋" w:hAnsi="仿宋" w:eastAsia="仿宋" w:cs="仿宋"/>
          <w:sz w:val="28"/>
          <w:szCs w:val="28"/>
        </w:rPr>
        <w:t>建立</w:t>
      </w:r>
      <w:r>
        <w:rPr>
          <w:rFonts w:hint="eastAsia" w:ascii="仿宋" w:hAnsi="仿宋" w:eastAsia="仿宋" w:cs="仿宋"/>
          <w:sz w:val="28"/>
          <w:szCs w:val="28"/>
          <w:lang w:val="en-US" w:eastAsia="zh-CN"/>
        </w:rPr>
        <w:t>5</w:t>
      </w:r>
      <w:r>
        <w:rPr>
          <w:rFonts w:hint="eastAsia" w:ascii="仿宋" w:hAnsi="仿宋" w:eastAsia="仿宋" w:cs="仿宋"/>
          <w:sz w:val="28"/>
          <w:szCs w:val="28"/>
        </w:rPr>
        <w:t>周年，加强沪</w:t>
      </w:r>
      <w:r>
        <w:rPr>
          <w:rFonts w:hint="eastAsia" w:ascii="仿宋" w:hAnsi="仿宋" w:eastAsia="仿宋" w:cs="仿宋"/>
          <w:sz w:val="28"/>
          <w:szCs w:val="28"/>
          <w:lang w:val="en-US" w:eastAsia="zh-CN"/>
        </w:rPr>
        <w:t>澳</w:t>
      </w:r>
      <w:r>
        <w:rPr>
          <w:rFonts w:hint="eastAsia" w:ascii="仿宋" w:hAnsi="仿宋" w:eastAsia="仿宋" w:cs="仿宋"/>
          <w:sz w:val="28"/>
          <w:szCs w:val="28"/>
        </w:rPr>
        <w:t>合作，对上海创新驱动发展、经济转型升级，对</w:t>
      </w:r>
      <w:r>
        <w:rPr>
          <w:rFonts w:hint="eastAsia" w:ascii="仿宋" w:hAnsi="仿宋" w:eastAsia="仿宋" w:cs="仿宋"/>
          <w:sz w:val="28"/>
          <w:szCs w:val="28"/>
          <w:lang w:val="en-US" w:eastAsia="zh-CN"/>
        </w:rPr>
        <w:t>澳门</w:t>
      </w:r>
      <w:r>
        <w:rPr>
          <w:rFonts w:hint="eastAsia" w:ascii="仿宋" w:hAnsi="仿宋" w:eastAsia="仿宋" w:cs="仿宋"/>
          <w:sz w:val="28"/>
          <w:szCs w:val="28"/>
        </w:rPr>
        <w:t>提升竞争力、保持长期繁荣稳定，对“一国两制”稳步推进，都有重要意义和积极作用。面向未来，沪</w:t>
      </w:r>
      <w:r>
        <w:rPr>
          <w:rFonts w:hint="eastAsia" w:ascii="仿宋" w:hAnsi="仿宋" w:eastAsia="仿宋" w:cs="仿宋"/>
          <w:sz w:val="28"/>
          <w:szCs w:val="28"/>
          <w:lang w:val="en-US" w:eastAsia="zh-CN"/>
        </w:rPr>
        <w:t>澳</w:t>
      </w:r>
      <w:r>
        <w:rPr>
          <w:rFonts w:hint="eastAsia" w:ascii="仿宋" w:hAnsi="仿宋" w:eastAsia="仿宋" w:cs="仿宋"/>
          <w:sz w:val="28"/>
          <w:szCs w:val="28"/>
        </w:rPr>
        <w:t>两地要用好各自城市的不同优势，演绎出更加精彩的“双城故事”。</w:t>
      </w:r>
    </w:p>
    <w:p w14:paraId="3E992459">
      <w:pPr>
        <w:pStyle w:val="10"/>
        <w:spacing w:after="0" w:line="600" w:lineRule="exact"/>
        <w:ind w:firstLine="720"/>
        <w:rPr>
          <w:rFonts w:hint="eastAsia" w:ascii="仿宋" w:hAnsi="仿宋" w:eastAsia="仿宋" w:cs="仿宋"/>
          <w:sz w:val="28"/>
          <w:szCs w:val="28"/>
          <w:lang w:eastAsia="zh-CN"/>
        </w:rPr>
      </w:pPr>
      <w:r>
        <w:rPr>
          <w:rFonts w:hint="eastAsia" w:ascii="仿宋" w:hAnsi="仿宋" w:eastAsia="仿宋" w:cs="仿宋"/>
          <w:sz w:val="28"/>
          <w:szCs w:val="28"/>
        </w:rPr>
        <w:t>坐落在上海的南汇新城镇，在此次大赛中具有非凡的意义和价值</w:t>
      </w:r>
      <w:r>
        <w:rPr>
          <w:rFonts w:hint="eastAsia" w:ascii="仿宋" w:hAnsi="仿宋" w:eastAsia="仿宋" w:cs="仿宋"/>
          <w:sz w:val="28"/>
          <w:szCs w:val="28"/>
          <w:lang w:eastAsia="zh-CN"/>
        </w:rPr>
        <w:t>。</w:t>
      </w:r>
      <w:r>
        <w:rPr>
          <w:rFonts w:hint="eastAsia" w:ascii="仿宋" w:hAnsi="仿宋" w:eastAsia="仿宋" w:cs="仿宋"/>
          <w:sz w:val="28"/>
          <w:szCs w:val="28"/>
        </w:rPr>
        <w:t>这里积极推进 “全球智慧城市建设” 和 “全球无人驾驶技术开发”，为人工智能在交通和城市管理等领域的创新提供了良好的试验田和丰富的实践场景。同时，南汇新城镇人才聚集，众多人工智能领域专业人才汇聚于此，为大赛带来丰富经验与创新思路，为参赛学子提供专业指导和交流机会。此外，南汇新城镇前沿产业集群效应显著，涵盖人工智能、集成电路、生物医药等八大前沿产业体系，为人工智能项目落地转化提供广阔产业生态和发展空间。特色国际数据中心也在稳步推进建设当中，建成后将为人工智能相关项目提供强大的数据存储和处理支持，参赛团队可借此进行大数据分析与模型训练等。这些特色与本次大赛高度契合，</w:t>
      </w:r>
      <w:r>
        <w:rPr>
          <w:rFonts w:hint="eastAsia" w:ascii="仿宋" w:hAnsi="仿宋" w:eastAsia="仿宋" w:cs="仿宋"/>
          <w:sz w:val="28"/>
          <w:szCs w:val="28"/>
          <w:lang w:val="en-US" w:eastAsia="zh-CN"/>
        </w:rPr>
        <w:t>也</w:t>
      </w:r>
      <w:r>
        <w:rPr>
          <w:rFonts w:hint="eastAsia" w:ascii="仿宋" w:hAnsi="仿宋" w:eastAsia="仿宋" w:cs="仿宋"/>
          <w:sz w:val="28"/>
          <w:szCs w:val="28"/>
        </w:rPr>
        <w:t>将为大赛的成功举办注入强大动力</w:t>
      </w:r>
      <w:r>
        <w:rPr>
          <w:rFonts w:hint="eastAsia" w:ascii="仿宋" w:hAnsi="仿宋" w:eastAsia="仿宋" w:cs="仿宋"/>
          <w:sz w:val="28"/>
          <w:szCs w:val="28"/>
          <w:lang w:eastAsia="zh-CN"/>
        </w:rPr>
        <w:t>。</w:t>
      </w:r>
    </w:p>
    <w:p w14:paraId="394C6ECA">
      <w:pPr>
        <w:pStyle w:val="10"/>
        <w:spacing w:after="0" w:line="600" w:lineRule="exact"/>
        <w:ind w:firstLine="720"/>
        <w:rPr>
          <w:rFonts w:hint="eastAsia" w:ascii="仿宋" w:hAnsi="仿宋" w:eastAsia="仿宋" w:cs="仿宋"/>
          <w:b/>
          <w:bCs w:val="0"/>
          <w:sz w:val="28"/>
          <w:szCs w:val="28"/>
        </w:rPr>
      </w:pPr>
      <w:r>
        <w:rPr>
          <w:rFonts w:hint="eastAsia" w:ascii="仿宋" w:hAnsi="仿宋" w:eastAsia="仿宋" w:cs="仿宋"/>
          <w:b/>
          <w:bCs w:val="0"/>
          <w:sz w:val="28"/>
          <w:szCs w:val="28"/>
        </w:rPr>
        <w:t>二、活动特色</w:t>
      </w:r>
    </w:p>
    <w:p w14:paraId="57036E21">
      <w:pPr>
        <w:spacing w:after="0" w:line="6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（一）多方资源携手</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共筑</w:t>
      </w:r>
      <w:r>
        <w:rPr>
          <w:rFonts w:hint="eastAsia" w:ascii="仿宋" w:hAnsi="仿宋" w:eastAsia="仿宋" w:cs="仿宋"/>
          <w:bCs/>
          <w:sz w:val="28"/>
          <w:szCs w:val="28"/>
          <w:lang w:val="en-US" w:eastAsia="zh-CN"/>
        </w:rPr>
        <w:t>优质</w:t>
      </w:r>
      <w:r>
        <w:rPr>
          <w:rFonts w:hint="eastAsia" w:ascii="仿宋" w:hAnsi="仿宋" w:eastAsia="仿宋" w:cs="仿宋"/>
          <w:bCs/>
          <w:sz w:val="28"/>
          <w:szCs w:val="28"/>
        </w:rPr>
        <w:t>平台</w:t>
      </w:r>
    </w:p>
    <w:p w14:paraId="19517FBF">
      <w:pPr>
        <w:spacing w:after="0"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政府、企业、高校的优质资源紧密聚合，通过全方位、多视角的策划，广泛开展项目征集。此举助力众多青年 “潜在” 创客推开科创大门，为有意向从事人工智能领域的青年英才搭建起一个行业分享与交流的优质赛事平台。包括但不限于资金支持、政策扶持、人才培养、市场推广等方面，将致力于搭建创新创业生态系统，为创业团队提供良好的创业环境和资源支持。</w:t>
      </w:r>
    </w:p>
    <w:p w14:paraId="1512A90F">
      <w:pPr>
        <w:spacing w:after="0" w:line="6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（二）创新赛道引领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前沿话题聚焦</w:t>
      </w:r>
    </w:p>
    <w:p w14:paraId="29F22E57">
      <w:pPr>
        <w:spacing w:after="0"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围绕 “全球智慧城市建设”“全球无人驾驶技术开发” 以及 “其他赛道” 这三大前沿主题，创新性开设三大赛道进行作品征集。这一创举不仅能够选拔出优秀的创新产品与服务，更有力地拓展了人工智能行业的应用场景，让参赛者得以在行业技术的前沿尽展风采。</w:t>
      </w:r>
    </w:p>
    <w:p w14:paraId="07690458">
      <w:pPr>
        <w:numPr>
          <w:ilvl w:val="0"/>
          <w:numId w:val="1"/>
        </w:numPr>
        <w:spacing w:after="0" w:line="6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行业大咖齐聚</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专业点评赋能</w:t>
      </w:r>
    </w:p>
    <w:p w14:paraId="1C4A9EBE">
      <w:pPr>
        <w:spacing w:after="0"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诚邀人工智能领域的知名学者担任大赛的评委与导师，他们从学术性、创新性、实用性、前瞻性等诸多方面，为参赛团队进行全面且深入的点评，并给出极具建设性的宝贵意见。在导师与参赛者的深度交流和激烈头脑风暴过程中，为企业端、行业端、生态端带来了无限可能。</w:t>
      </w:r>
    </w:p>
    <w:p w14:paraId="1D9B7225">
      <w:pPr>
        <w:spacing w:after="0" w:line="6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（四）多维宣传矩阵 打造赛事品牌</w:t>
      </w:r>
    </w:p>
    <w:p w14:paraId="2571C848">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特邀国内主流媒体、知名行业媒体进行全程深度跟踪报道，巧妙借力前沿科技，不断创新报道形式，通过多维渠道的同频共振，全方位、多角度地宣传大赛品牌，为人工智能领域提供优质服务，使大赛影响力与日俱增。</w:t>
      </w:r>
    </w:p>
    <w:p w14:paraId="0282B934">
      <w:pPr>
        <w:pStyle w:val="10"/>
        <w:spacing w:after="0" w:line="600" w:lineRule="exact"/>
        <w:ind w:firstLine="720"/>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rPr>
        <w:t>三、活动时间</w:t>
      </w:r>
      <w:r>
        <w:rPr>
          <w:rFonts w:hint="eastAsia" w:ascii="仿宋" w:hAnsi="仿宋" w:eastAsia="仿宋" w:cs="仿宋"/>
          <w:b/>
          <w:bCs w:val="0"/>
          <w:sz w:val="28"/>
          <w:szCs w:val="28"/>
          <w:highlight w:val="none"/>
          <w:lang w:eastAsia="zh-CN"/>
        </w:rPr>
        <w:t>（</w:t>
      </w:r>
      <w:r>
        <w:rPr>
          <w:rFonts w:hint="eastAsia" w:ascii="仿宋" w:hAnsi="仿宋" w:eastAsia="仿宋" w:cs="仿宋"/>
          <w:b/>
          <w:bCs w:val="0"/>
          <w:sz w:val="28"/>
          <w:szCs w:val="28"/>
          <w:highlight w:val="none"/>
          <w:lang w:val="en-US" w:eastAsia="zh-CN"/>
        </w:rPr>
        <w:t>暂定</w:t>
      </w:r>
      <w:r>
        <w:rPr>
          <w:rFonts w:hint="eastAsia" w:ascii="仿宋" w:hAnsi="仿宋" w:eastAsia="仿宋" w:cs="仿宋"/>
          <w:b/>
          <w:bCs w:val="0"/>
          <w:sz w:val="28"/>
          <w:szCs w:val="28"/>
          <w:highlight w:val="none"/>
          <w:lang w:eastAsia="zh-CN"/>
        </w:rPr>
        <w:t>）</w:t>
      </w:r>
    </w:p>
    <w:p w14:paraId="1108A374">
      <w:pPr>
        <w:spacing w:after="0" w:line="6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月-202</w:t>
      </w:r>
      <w:r>
        <w:rPr>
          <w:rFonts w:hint="eastAsia" w:ascii="仿宋" w:hAnsi="仿宋" w:eastAsia="仿宋" w:cs="仿宋"/>
          <w:sz w:val="28"/>
          <w:szCs w:val="28"/>
          <w:lang w:val="en-US" w:eastAsia="zh-CN"/>
        </w:rPr>
        <w:t>5</w:t>
      </w:r>
      <w:r>
        <w:rPr>
          <w:rFonts w:hint="eastAsia" w:ascii="仿宋" w:hAnsi="仿宋" w:eastAsia="仿宋" w:cs="仿宋"/>
          <w:sz w:val="28"/>
          <w:szCs w:val="28"/>
        </w:rPr>
        <w:t>年1月</w:t>
      </w:r>
    </w:p>
    <w:p w14:paraId="4F4B9F4C">
      <w:pPr>
        <w:spacing w:after="0" w:line="600" w:lineRule="exact"/>
        <w:ind w:firstLine="560" w:firstLineChars="200"/>
        <w:jc w:val="left"/>
        <w:rPr>
          <w:rFonts w:hint="eastAsia" w:ascii="仿宋" w:hAnsi="仿宋" w:eastAsia="仿宋" w:cs="仿宋"/>
          <w:sz w:val="28"/>
          <w:szCs w:val="28"/>
          <w:lang w:eastAsia="zh-Hans"/>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报名阶段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2024年11</w:t>
      </w:r>
      <w:r>
        <w:rPr>
          <w:rFonts w:hint="eastAsia" w:ascii="仿宋" w:hAnsi="仿宋" w:eastAsia="仿宋" w:cs="仿宋"/>
          <w:sz w:val="28"/>
          <w:szCs w:val="28"/>
          <w:lang w:eastAsia="zh-Hans"/>
        </w:rPr>
        <w:t>月</w:t>
      </w:r>
    </w:p>
    <w:p w14:paraId="289DBF16">
      <w:pPr>
        <w:spacing w:after="0" w:line="6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线上</w:t>
      </w:r>
      <w:r>
        <w:rPr>
          <w:rFonts w:hint="eastAsia" w:ascii="仿宋" w:hAnsi="仿宋" w:eastAsia="仿宋" w:cs="仿宋"/>
          <w:sz w:val="28"/>
          <w:szCs w:val="28"/>
          <w:lang w:val="en-US" w:eastAsia="zh-CN"/>
        </w:rPr>
        <w:t>选拔赛：2024年12</w:t>
      </w:r>
      <w:r>
        <w:rPr>
          <w:rFonts w:hint="eastAsia" w:ascii="仿宋" w:hAnsi="仿宋" w:eastAsia="仿宋" w:cs="仿宋"/>
          <w:sz w:val="28"/>
          <w:szCs w:val="28"/>
          <w:lang w:eastAsia="zh-Hans"/>
        </w:rPr>
        <w:t>月 - 1</w:t>
      </w:r>
      <w:r>
        <w:rPr>
          <w:rFonts w:hint="eastAsia" w:ascii="仿宋" w:hAnsi="仿宋" w:eastAsia="仿宋" w:cs="仿宋"/>
          <w:sz w:val="28"/>
          <w:szCs w:val="28"/>
          <w:lang w:val="en-US" w:eastAsia="zh-CN"/>
        </w:rPr>
        <w:t>2</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底</w:t>
      </w:r>
    </w:p>
    <w:p w14:paraId="09DB4E2E">
      <w:pPr>
        <w:spacing w:after="0" w:line="600" w:lineRule="exact"/>
        <w:ind w:firstLine="560" w:firstLineChars="200"/>
        <w:jc w:val="left"/>
        <w:rPr>
          <w:rFonts w:hint="default" w:ascii="仿宋" w:hAnsi="仿宋" w:eastAsia="仿宋" w:cs="仿宋"/>
          <w:sz w:val="28"/>
          <w:szCs w:val="28"/>
          <w:lang w:val="en-US" w:eastAsia="zh-Hans"/>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决赛</w:t>
      </w:r>
      <w:r>
        <w:rPr>
          <w:rFonts w:hint="eastAsia" w:ascii="仿宋" w:hAnsi="仿宋" w:eastAsia="仿宋" w:cs="仿宋"/>
          <w:sz w:val="28"/>
          <w:szCs w:val="28"/>
          <w:lang w:val="en-US" w:eastAsia="zh-CN"/>
        </w:rPr>
        <w:t>暨颁奖典礼：2025年1月</w:t>
      </w:r>
    </w:p>
    <w:p w14:paraId="0887960E">
      <w:pPr>
        <w:pStyle w:val="10"/>
        <w:spacing w:after="0" w:line="600" w:lineRule="exact"/>
        <w:ind w:firstLine="72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四、活动地点</w:t>
      </w:r>
    </w:p>
    <w:p w14:paraId="5334E60A">
      <w:pPr>
        <w:pStyle w:val="10"/>
        <w:spacing w:after="0" w:line="600" w:lineRule="exact"/>
        <w:ind w:firstLine="72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线下）</w:t>
      </w:r>
    </w:p>
    <w:p w14:paraId="5ACF6E80">
      <w:pPr>
        <w:pStyle w:val="10"/>
        <w:spacing w:after="0" w:line="60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参赛对象</w:t>
      </w:r>
    </w:p>
    <w:p w14:paraId="75D83D55">
      <w:pPr>
        <w:spacing w:after="0" w:line="600" w:lineRule="exact"/>
        <w:ind w:right="113"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Hans"/>
        </w:rPr>
        <w:t>内地及</w:t>
      </w:r>
      <w:r>
        <w:rPr>
          <w:rFonts w:hint="eastAsia" w:ascii="仿宋" w:hAnsi="仿宋" w:eastAsia="仿宋" w:cs="仿宋"/>
          <w:sz w:val="28"/>
          <w:szCs w:val="28"/>
        </w:rPr>
        <w:t>港澳高校在校大学生，鼓励各类专业的学生参与</w:t>
      </w:r>
      <w:r>
        <w:rPr>
          <w:rFonts w:hint="eastAsia" w:ascii="仿宋" w:hAnsi="仿宋" w:eastAsia="仿宋" w:cs="仿宋"/>
          <w:sz w:val="28"/>
          <w:szCs w:val="28"/>
          <w:lang w:eastAsia="zh-CN"/>
        </w:rPr>
        <w:t>。</w:t>
      </w:r>
    </w:p>
    <w:p w14:paraId="73543A84">
      <w:pPr>
        <w:pStyle w:val="10"/>
        <w:spacing w:after="0" w:line="600" w:lineRule="exact"/>
        <w:ind w:firstLine="720"/>
        <w:rPr>
          <w:rFonts w:hint="eastAsia" w:ascii="仿宋" w:hAnsi="仿宋" w:eastAsia="仿宋" w:cs="仿宋"/>
          <w:b/>
          <w:bCs w:val="0"/>
          <w:sz w:val="28"/>
          <w:szCs w:val="28"/>
          <w:highlight w:val="none"/>
          <w:lang w:eastAsia="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活动规模</w:t>
      </w:r>
      <w:r>
        <w:rPr>
          <w:rFonts w:hint="eastAsia" w:ascii="仿宋" w:hAnsi="仿宋" w:eastAsia="仿宋" w:cs="仿宋"/>
          <w:b/>
          <w:bCs w:val="0"/>
          <w:sz w:val="28"/>
          <w:szCs w:val="28"/>
          <w:highlight w:val="none"/>
          <w:lang w:eastAsia="zh-CN"/>
        </w:rPr>
        <w:t>（</w:t>
      </w:r>
      <w:r>
        <w:rPr>
          <w:rFonts w:hint="eastAsia" w:ascii="仿宋" w:hAnsi="仿宋" w:eastAsia="仿宋" w:cs="仿宋"/>
          <w:b/>
          <w:bCs w:val="0"/>
          <w:sz w:val="28"/>
          <w:szCs w:val="28"/>
          <w:highlight w:val="none"/>
          <w:lang w:val="en-US" w:eastAsia="zh-CN"/>
        </w:rPr>
        <w:t>暂定</w:t>
      </w:r>
      <w:r>
        <w:rPr>
          <w:rFonts w:hint="eastAsia" w:ascii="仿宋" w:hAnsi="仿宋" w:eastAsia="仿宋" w:cs="仿宋"/>
          <w:b/>
          <w:bCs w:val="0"/>
          <w:sz w:val="28"/>
          <w:szCs w:val="28"/>
          <w:highlight w:val="none"/>
          <w:lang w:eastAsia="zh-CN"/>
        </w:rPr>
        <w:t>）</w:t>
      </w:r>
    </w:p>
    <w:p w14:paraId="5B6F5D67">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初赛：</w:t>
      </w:r>
      <w:r>
        <w:rPr>
          <w:rFonts w:hint="eastAsia" w:ascii="仿宋" w:hAnsi="仿宋" w:eastAsia="仿宋" w:cs="仿宋"/>
          <w:sz w:val="28"/>
          <w:szCs w:val="28"/>
          <w:lang w:val="en-US" w:eastAsia="zh-CN"/>
        </w:rPr>
        <w:t>5</w:t>
      </w:r>
      <w:r>
        <w:rPr>
          <w:rFonts w:hint="eastAsia" w:ascii="仿宋" w:hAnsi="仿宋" w:eastAsia="仿宋" w:cs="仿宋"/>
          <w:sz w:val="28"/>
          <w:szCs w:val="28"/>
        </w:rPr>
        <w:t>00人</w:t>
      </w:r>
    </w:p>
    <w:p w14:paraId="55D43A94">
      <w:pPr>
        <w:pStyle w:val="10"/>
        <w:spacing w:after="0" w:line="600" w:lineRule="exact"/>
        <w:ind w:firstLine="720"/>
        <w:rPr>
          <w:rFonts w:hint="eastAsia" w:ascii="仿宋" w:hAnsi="仿宋" w:eastAsia="仿宋" w:cs="仿宋"/>
          <w:sz w:val="28"/>
          <w:szCs w:val="28"/>
          <w:lang w:val="en-US" w:eastAsia="zh-CN"/>
        </w:rPr>
      </w:pPr>
      <w:r>
        <w:rPr>
          <w:rFonts w:hint="eastAsia" w:ascii="仿宋" w:hAnsi="仿宋" w:eastAsia="仿宋" w:cs="仿宋"/>
          <w:sz w:val="28"/>
          <w:szCs w:val="28"/>
        </w:rPr>
        <w:t>决赛：</w:t>
      </w:r>
      <w:r>
        <w:rPr>
          <w:rFonts w:hint="eastAsia" w:ascii="仿宋" w:hAnsi="仿宋" w:eastAsia="仿宋" w:cs="仿宋"/>
          <w:sz w:val="28"/>
          <w:szCs w:val="28"/>
          <w:lang w:val="en-US" w:eastAsia="zh-CN"/>
        </w:rPr>
        <w:t>20支队伍</w:t>
      </w:r>
    </w:p>
    <w:p w14:paraId="5D40517F">
      <w:pPr>
        <w:pStyle w:val="10"/>
        <w:spacing w:after="0" w:line="600" w:lineRule="exact"/>
        <w:ind w:firstLine="72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七、内容方向</w:t>
      </w:r>
    </w:p>
    <w:p w14:paraId="080553CF">
      <w:pPr>
        <w:pStyle w:val="10"/>
        <w:spacing w:after="0" w:line="600" w:lineRule="exact"/>
        <w:ind w:firstLine="720"/>
        <w:rPr>
          <w:rFonts w:hint="eastAsia" w:ascii="仿宋" w:hAnsi="仿宋" w:eastAsia="仿宋" w:cs="仿宋"/>
          <w:bCs/>
          <w:sz w:val="28"/>
          <w:szCs w:val="28"/>
        </w:rPr>
      </w:pPr>
      <w:r>
        <w:rPr>
          <w:rFonts w:hint="eastAsia" w:ascii="仿宋" w:hAnsi="仿宋" w:eastAsia="仿宋" w:cs="仿宋"/>
          <w:bCs/>
          <w:sz w:val="28"/>
          <w:szCs w:val="28"/>
        </w:rPr>
        <w:t>围绕 “全球智慧城市建设”“全球无人驾驶技术开发”以及“其他赛道” 三个内容方向为题，进行作品征集，选拔优秀创新产品与服务，拓展人工智能行业应用场景，在行业技术前沿领域展示风采。</w:t>
      </w:r>
    </w:p>
    <w:p w14:paraId="65633021">
      <w:pPr>
        <w:pStyle w:val="10"/>
        <w:spacing w:after="0" w:line="600" w:lineRule="exact"/>
        <w:ind w:firstLine="720"/>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、活动形式</w:t>
      </w:r>
    </w:p>
    <w:p w14:paraId="532B3A4D">
      <w:pPr>
        <w:spacing w:after="0"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本次大赛将会分为线上选拔赛、决赛两个阶段</w:t>
      </w:r>
      <w:r>
        <w:rPr>
          <w:rFonts w:hint="eastAsia" w:ascii="仿宋" w:hAnsi="仿宋" w:eastAsia="仿宋" w:cs="仿宋"/>
          <w:sz w:val="28"/>
          <w:szCs w:val="28"/>
          <w:lang w:val="en-US" w:eastAsia="zh-CN"/>
        </w:rPr>
        <w:t>.</w:t>
      </w:r>
      <w:r>
        <w:rPr>
          <w:rFonts w:hint="eastAsia" w:ascii="仿宋" w:hAnsi="仿宋" w:eastAsia="仿宋" w:cs="仿宋"/>
          <w:sz w:val="28"/>
          <w:szCs w:val="28"/>
        </w:rPr>
        <w:t>以企业出题，高校参与的形式进行，由人工智能</w:t>
      </w:r>
      <w:r>
        <w:rPr>
          <w:rFonts w:hint="eastAsia" w:ascii="仿宋" w:hAnsi="仿宋" w:eastAsia="仿宋" w:cs="仿宋"/>
          <w:sz w:val="28"/>
          <w:szCs w:val="28"/>
          <w:lang w:val="en-US" w:eastAsia="zh-CN"/>
        </w:rPr>
        <w:t>等</w:t>
      </w:r>
      <w:r>
        <w:rPr>
          <w:rFonts w:hint="eastAsia" w:ascii="仿宋" w:hAnsi="仿宋" w:eastAsia="仿宋" w:cs="仿宋"/>
          <w:sz w:val="28"/>
          <w:szCs w:val="28"/>
        </w:rPr>
        <w:t>领域的知名学者担任评委与导师。</w:t>
      </w:r>
    </w:p>
    <w:p w14:paraId="532ADBEB">
      <w:pPr>
        <w:pStyle w:val="10"/>
        <w:spacing w:after="0" w:line="600" w:lineRule="exact"/>
        <w:ind w:firstLine="72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、大赛奖项设置</w:t>
      </w:r>
    </w:p>
    <w:p w14:paraId="7FE2929B">
      <w:pPr>
        <w:spacing w:after="0" w:line="6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eastAsia="zh-Hans"/>
        </w:rPr>
        <w:t>总决赛：</w:t>
      </w:r>
      <w:r>
        <w:rPr>
          <w:rFonts w:hint="eastAsia" w:ascii="仿宋" w:hAnsi="仿宋" w:eastAsia="仿宋" w:cs="仿宋"/>
          <w:sz w:val="28"/>
          <w:szCs w:val="28"/>
        </w:rPr>
        <w:t>一等奖1个；二等奖2个；三等奖3个</w:t>
      </w:r>
    </w:p>
    <w:p w14:paraId="7154709E">
      <w:pPr>
        <w:spacing w:after="0" w:line="600" w:lineRule="exact"/>
        <w:ind w:firstLine="562" w:firstLineChars="200"/>
        <w:jc w:val="left"/>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决赛优秀答辩奖：</w:t>
      </w:r>
      <w:r>
        <w:rPr>
          <w:rFonts w:hint="eastAsia" w:ascii="仿宋" w:hAnsi="仿宋" w:eastAsia="仿宋" w:cs="仿宋"/>
          <w:sz w:val="28"/>
          <w:szCs w:val="28"/>
          <w:lang w:eastAsia="zh-Hans"/>
        </w:rPr>
        <w:t>5个</w:t>
      </w:r>
    </w:p>
    <w:p w14:paraId="18A9FCD0">
      <w:pPr>
        <w:spacing w:after="0" w:line="600" w:lineRule="exact"/>
        <w:ind w:firstLine="562" w:firstLineChars="200"/>
        <w:jc w:val="left"/>
        <w:rPr>
          <w:rFonts w:hint="eastAsia" w:ascii="仿宋" w:hAnsi="仿宋" w:eastAsia="仿宋" w:cs="仿宋"/>
          <w:sz w:val="28"/>
          <w:szCs w:val="28"/>
          <w:lang w:eastAsia="zh-Hans"/>
        </w:rPr>
      </w:pPr>
      <w:r>
        <w:rPr>
          <w:rFonts w:hint="eastAsia" w:ascii="仿宋" w:hAnsi="仿宋" w:eastAsia="仿宋" w:cs="仿宋"/>
          <w:b/>
          <w:bCs/>
          <w:sz w:val="28"/>
          <w:szCs w:val="28"/>
          <w:lang w:eastAsia="zh-Hans"/>
        </w:rPr>
        <w:t>全球智慧城市建设赛道：</w:t>
      </w:r>
    </w:p>
    <w:p w14:paraId="56FA2FE4">
      <w:pPr>
        <w:spacing w:after="0"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Hans"/>
        </w:rPr>
        <w:t>优秀</w:t>
      </w:r>
      <w:r>
        <w:rPr>
          <w:rFonts w:hint="eastAsia" w:ascii="仿宋" w:hAnsi="仿宋" w:eastAsia="仿宋" w:cs="仿宋"/>
          <w:sz w:val="28"/>
          <w:szCs w:val="28"/>
        </w:rPr>
        <w:t>奖1个；</w:t>
      </w:r>
      <w:r>
        <w:rPr>
          <w:rFonts w:hint="eastAsia" w:ascii="仿宋" w:hAnsi="仿宋" w:eastAsia="仿宋" w:cs="仿宋"/>
          <w:sz w:val="28"/>
          <w:szCs w:val="28"/>
          <w:lang w:eastAsia="zh-Hans"/>
        </w:rPr>
        <w:t>突出</w:t>
      </w:r>
      <w:r>
        <w:rPr>
          <w:rFonts w:hint="eastAsia" w:ascii="仿宋" w:hAnsi="仿宋" w:eastAsia="仿宋" w:cs="仿宋"/>
          <w:sz w:val="28"/>
          <w:szCs w:val="28"/>
        </w:rPr>
        <w:t>奖3个；</w:t>
      </w:r>
      <w:r>
        <w:rPr>
          <w:rFonts w:hint="eastAsia" w:ascii="仿宋" w:hAnsi="仿宋" w:eastAsia="仿宋" w:cs="仿宋"/>
          <w:sz w:val="28"/>
          <w:szCs w:val="28"/>
          <w:lang w:eastAsia="zh-Hans"/>
        </w:rPr>
        <w:t>潜力</w:t>
      </w:r>
      <w:r>
        <w:rPr>
          <w:rFonts w:hint="eastAsia" w:ascii="仿宋" w:hAnsi="仿宋" w:eastAsia="仿宋" w:cs="仿宋"/>
          <w:sz w:val="28"/>
          <w:szCs w:val="28"/>
        </w:rPr>
        <w:t>奖5个</w:t>
      </w:r>
    </w:p>
    <w:p w14:paraId="73DB9144">
      <w:pPr>
        <w:spacing w:after="0" w:line="600" w:lineRule="exact"/>
        <w:ind w:firstLine="562" w:firstLineChars="200"/>
        <w:jc w:val="left"/>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全球无人驾驶技术开发：</w:t>
      </w:r>
    </w:p>
    <w:p w14:paraId="0DE25AF6">
      <w:pPr>
        <w:spacing w:after="0"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Hans"/>
        </w:rPr>
        <w:t>优秀</w:t>
      </w:r>
      <w:r>
        <w:rPr>
          <w:rFonts w:hint="eastAsia" w:ascii="仿宋" w:hAnsi="仿宋" w:eastAsia="仿宋" w:cs="仿宋"/>
          <w:sz w:val="28"/>
          <w:szCs w:val="28"/>
        </w:rPr>
        <w:t>奖1个；</w:t>
      </w:r>
      <w:r>
        <w:rPr>
          <w:rFonts w:hint="eastAsia" w:ascii="仿宋" w:hAnsi="仿宋" w:eastAsia="仿宋" w:cs="仿宋"/>
          <w:sz w:val="28"/>
          <w:szCs w:val="28"/>
          <w:lang w:eastAsia="zh-Hans"/>
        </w:rPr>
        <w:t>突出</w:t>
      </w:r>
      <w:r>
        <w:rPr>
          <w:rFonts w:hint="eastAsia" w:ascii="仿宋" w:hAnsi="仿宋" w:eastAsia="仿宋" w:cs="仿宋"/>
          <w:sz w:val="28"/>
          <w:szCs w:val="28"/>
        </w:rPr>
        <w:t>奖3个；</w:t>
      </w:r>
      <w:r>
        <w:rPr>
          <w:rFonts w:hint="eastAsia" w:ascii="仿宋" w:hAnsi="仿宋" w:eastAsia="仿宋" w:cs="仿宋"/>
          <w:sz w:val="28"/>
          <w:szCs w:val="28"/>
          <w:lang w:eastAsia="zh-Hans"/>
        </w:rPr>
        <w:t>潜力</w:t>
      </w:r>
      <w:r>
        <w:rPr>
          <w:rFonts w:hint="eastAsia" w:ascii="仿宋" w:hAnsi="仿宋" w:eastAsia="仿宋" w:cs="仿宋"/>
          <w:sz w:val="28"/>
          <w:szCs w:val="28"/>
        </w:rPr>
        <w:t>奖5个</w:t>
      </w:r>
    </w:p>
    <w:p w14:paraId="79BEDA68">
      <w:pPr>
        <w:spacing w:after="0" w:line="600" w:lineRule="exact"/>
        <w:ind w:firstLine="562" w:firstLineChars="200"/>
        <w:jc w:val="left"/>
        <w:rPr>
          <w:rFonts w:hint="eastAsia" w:ascii="仿宋" w:hAnsi="仿宋" w:eastAsia="仿宋" w:cs="仿宋"/>
          <w:sz w:val="28"/>
          <w:szCs w:val="28"/>
          <w:lang w:eastAsia="zh-Hans"/>
        </w:rPr>
      </w:pPr>
      <w:r>
        <w:rPr>
          <w:rFonts w:hint="eastAsia" w:ascii="仿宋" w:hAnsi="仿宋" w:eastAsia="仿宋" w:cs="仿宋"/>
          <w:b/>
          <w:bCs/>
          <w:sz w:val="28"/>
          <w:szCs w:val="28"/>
          <w:lang w:eastAsia="zh-Hans"/>
        </w:rPr>
        <w:t>优秀组织奖：</w:t>
      </w:r>
      <w:r>
        <w:rPr>
          <w:rFonts w:hint="eastAsia" w:ascii="仿宋" w:hAnsi="仿宋" w:eastAsia="仿宋" w:cs="仿宋"/>
          <w:sz w:val="28"/>
          <w:szCs w:val="28"/>
          <w:lang w:eastAsia="zh-Hans"/>
        </w:rPr>
        <w:t>20所高校</w:t>
      </w:r>
    </w:p>
    <w:p w14:paraId="42FF213E">
      <w:pPr>
        <w:spacing w:after="0" w:line="600" w:lineRule="exact"/>
        <w:ind w:firstLine="562" w:firstLineChars="200"/>
        <w:jc w:val="left"/>
        <w:rPr>
          <w:rFonts w:hint="eastAsia" w:ascii="仿宋" w:hAnsi="仿宋" w:eastAsia="仿宋" w:cs="仿宋"/>
          <w:sz w:val="28"/>
          <w:szCs w:val="28"/>
          <w:lang w:eastAsia="zh-Hans"/>
        </w:rPr>
      </w:pPr>
      <w:r>
        <w:rPr>
          <w:rFonts w:hint="eastAsia" w:ascii="仿宋" w:hAnsi="仿宋" w:eastAsia="仿宋" w:cs="仿宋"/>
          <w:b/>
          <w:bCs/>
          <w:sz w:val="28"/>
          <w:szCs w:val="28"/>
          <w:lang w:eastAsia="zh-Hans"/>
        </w:rPr>
        <w:t>优秀指导教师奖</w:t>
      </w:r>
      <w:r>
        <w:rPr>
          <w:rFonts w:hint="eastAsia" w:ascii="仿宋" w:hAnsi="仿宋" w:eastAsia="仿宋" w:cs="仿宋"/>
          <w:sz w:val="28"/>
          <w:szCs w:val="28"/>
          <w:lang w:eastAsia="zh-Hans"/>
        </w:rPr>
        <w:t>：20人</w:t>
      </w:r>
    </w:p>
    <w:p w14:paraId="226C0187">
      <w:pPr>
        <w:pStyle w:val="10"/>
        <w:spacing w:after="0" w:line="600" w:lineRule="exact"/>
        <w:ind w:firstLine="721"/>
        <w:rPr>
          <w:rFonts w:hint="eastAsia" w:ascii="仿宋" w:hAnsi="仿宋" w:eastAsia="仿宋" w:cs="仿宋"/>
          <w:sz w:val="28"/>
          <w:szCs w:val="28"/>
          <w:lang w:eastAsia="zh-Hans"/>
        </w:rPr>
      </w:pPr>
      <w:r>
        <w:rPr>
          <w:rFonts w:hint="eastAsia" w:ascii="仿宋" w:hAnsi="仿宋" w:eastAsia="仿宋" w:cs="仿宋"/>
          <w:b/>
          <w:bCs/>
          <w:sz w:val="28"/>
          <w:szCs w:val="28"/>
          <w:lang w:eastAsia="zh-Hans"/>
        </w:rPr>
        <w:t>新星开发奖：</w:t>
      </w:r>
      <w:r>
        <w:rPr>
          <w:rFonts w:hint="eastAsia" w:ascii="仿宋" w:hAnsi="仿宋" w:eastAsia="仿宋" w:cs="仿宋"/>
          <w:sz w:val="28"/>
          <w:szCs w:val="28"/>
          <w:lang w:eastAsia="zh-Hans"/>
        </w:rPr>
        <w:t>优秀学生20人</w:t>
      </w:r>
    </w:p>
    <w:p w14:paraId="7CE38897">
      <w:pPr>
        <w:pStyle w:val="10"/>
        <w:spacing w:after="0" w:line="600" w:lineRule="exact"/>
        <w:ind w:firstLine="721"/>
        <w:rPr>
          <w:rFonts w:hint="eastAsia" w:ascii="仿宋" w:hAnsi="仿宋" w:eastAsia="仿宋" w:cs="仿宋"/>
          <w:b/>
          <w:bCs/>
          <w:sz w:val="28"/>
          <w:szCs w:val="28"/>
          <w:lang w:eastAsia="zh-Hans"/>
        </w:rPr>
      </w:pPr>
      <w:r>
        <w:rPr>
          <w:rFonts w:hint="eastAsia" w:ascii="仿宋" w:hAnsi="仿宋" w:eastAsia="仿宋" w:cs="仿宋"/>
          <w:b/>
          <w:bCs/>
          <w:sz w:val="28"/>
          <w:szCs w:val="28"/>
          <w:lang w:eastAsia="zh-Hans"/>
        </w:rPr>
        <w:t>最具创新奖、最具落地奖、最具商业奖</w:t>
      </w:r>
    </w:p>
    <w:p w14:paraId="0A421D8F">
      <w:pPr>
        <w:pStyle w:val="10"/>
        <w:spacing w:after="0" w:line="600" w:lineRule="exact"/>
        <w:ind w:firstLine="721"/>
        <w:rPr>
          <w:rFonts w:hint="eastAsia" w:ascii="仿宋" w:hAnsi="仿宋" w:eastAsia="仿宋" w:cs="仿宋"/>
          <w:sz w:val="28"/>
          <w:szCs w:val="28"/>
        </w:rPr>
      </w:pPr>
      <w:r>
        <w:rPr>
          <w:rFonts w:hint="eastAsia" w:ascii="仿宋" w:hAnsi="仿宋" w:eastAsia="仿宋" w:cs="仿宋"/>
          <w:b/>
          <w:bCs/>
          <w:sz w:val="28"/>
          <w:szCs w:val="28"/>
        </w:rPr>
        <w:t>企业赞助冠名奖</w:t>
      </w:r>
      <w:r>
        <w:rPr>
          <w:rFonts w:hint="eastAsia" w:ascii="仿宋" w:hAnsi="仿宋" w:eastAsia="仿宋" w:cs="仿宋"/>
          <w:sz w:val="28"/>
          <w:szCs w:val="28"/>
          <w:lang w:eastAsia="zh-Hans"/>
        </w:rPr>
        <w:t>等奖项</w:t>
      </w:r>
      <w:r>
        <w:rPr>
          <w:rFonts w:hint="eastAsia" w:ascii="仿宋" w:hAnsi="仿宋" w:eastAsia="仿宋" w:cs="仿宋"/>
          <w:sz w:val="28"/>
          <w:szCs w:val="28"/>
        </w:rPr>
        <w:t>若干</w:t>
      </w:r>
    </w:p>
    <w:p w14:paraId="444CEA17">
      <w:pPr>
        <w:pStyle w:val="10"/>
        <w:spacing w:after="0" w:line="600" w:lineRule="exact"/>
        <w:ind w:firstLine="720"/>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val="en-US" w:eastAsia="zh-CN"/>
        </w:rPr>
        <w:t>十</w:t>
      </w:r>
      <w:r>
        <w:rPr>
          <w:rFonts w:hint="eastAsia" w:ascii="仿宋" w:hAnsi="仿宋" w:eastAsia="仿宋" w:cs="仿宋"/>
          <w:b/>
          <w:bCs w:val="0"/>
          <w:sz w:val="28"/>
          <w:szCs w:val="28"/>
          <w:highlight w:val="none"/>
        </w:rPr>
        <w:t>、组织架构</w:t>
      </w:r>
      <w:r>
        <w:rPr>
          <w:rFonts w:hint="eastAsia" w:ascii="仿宋" w:hAnsi="仿宋" w:eastAsia="仿宋" w:cs="仿宋"/>
          <w:b/>
          <w:bCs w:val="0"/>
          <w:sz w:val="28"/>
          <w:szCs w:val="28"/>
          <w:highlight w:val="none"/>
          <w:lang w:eastAsia="zh-CN"/>
        </w:rPr>
        <w:t>（</w:t>
      </w:r>
      <w:r>
        <w:rPr>
          <w:rFonts w:hint="eastAsia" w:ascii="仿宋" w:hAnsi="仿宋" w:eastAsia="仿宋" w:cs="仿宋"/>
          <w:b/>
          <w:bCs w:val="0"/>
          <w:sz w:val="28"/>
          <w:szCs w:val="28"/>
          <w:highlight w:val="none"/>
          <w:lang w:val="en-US" w:eastAsia="zh-CN"/>
        </w:rPr>
        <w:t>暂定</w:t>
      </w:r>
      <w:r>
        <w:rPr>
          <w:rFonts w:hint="eastAsia" w:ascii="仿宋" w:hAnsi="仿宋" w:eastAsia="仿宋" w:cs="仿宋"/>
          <w:b/>
          <w:bCs w:val="0"/>
          <w:sz w:val="28"/>
          <w:szCs w:val="28"/>
          <w:highlight w:val="none"/>
          <w:lang w:eastAsia="zh-CN"/>
        </w:rPr>
        <w:t>）</w:t>
      </w:r>
    </w:p>
    <w:p w14:paraId="0FE96C0E">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（一）指导单位</w:t>
      </w:r>
    </w:p>
    <w:p w14:paraId="66050218">
      <w:pPr>
        <w:pStyle w:val="10"/>
        <w:spacing w:after="0" w:line="600" w:lineRule="exact"/>
        <w:ind w:firstLine="720"/>
        <w:rPr>
          <w:rFonts w:hint="eastAsia" w:ascii="仿宋" w:hAnsi="仿宋" w:eastAsia="仿宋" w:cs="仿宋"/>
          <w:sz w:val="28"/>
          <w:szCs w:val="28"/>
          <w:lang w:eastAsia="zh-Hans"/>
        </w:rPr>
      </w:pPr>
      <w:r>
        <w:rPr>
          <w:rFonts w:hint="eastAsia" w:ascii="仿宋" w:hAnsi="仿宋" w:eastAsia="仿宋" w:cs="仿宋"/>
          <w:sz w:val="28"/>
          <w:szCs w:val="28"/>
        </w:rPr>
        <w:t>中华人民共和国教育部、</w:t>
      </w:r>
      <w:r>
        <w:rPr>
          <w:rFonts w:hint="eastAsia" w:ascii="仿宋" w:hAnsi="仿宋" w:eastAsia="仿宋" w:cs="仿宋"/>
          <w:sz w:val="28"/>
          <w:szCs w:val="28"/>
          <w:lang w:eastAsia="zh-Hans"/>
        </w:rPr>
        <w:t>中华全国青年联合会</w:t>
      </w:r>
    </w:p>
    <w:p w14:paraId="616E0BFB">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（二）主办单位</w:t>
      </w:r>
    </w:p>
    <w:p w14:paraId="6516A6EA">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复旦大学</w:t>
      </w:r>
    </w:p>
    <w:p w14:paraId="45D72915">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（三）支持单位</w:t>
      </w:r>
    </w:p>
    <w:p w14:paraId="71DD118B">
      <w:pPr>
        <w:pStyle w:val="10"/>
        <w:spacing w:after="0" w:line="600" w:lineRule="exact"/>
        <w:ind w:firstLine="720"/>
        <w:rPr>
          <w:rFonts w:hint="eastAsia" w:ascii="仿宋" w:hAnsi="仿宋" w:eastAsia="仿宋" w:cs="仿宋"/>
          <w:sz w:val="28"/>
          <w:szCs w:val="28"/>
          <w:lang w:eastAsia="zh-Hans"/>
        </w:rPr>
      </w:pPr>
      <w:r>
        <w:rPr>
          <w:rFonts w:hint="eastAsia" w:ascii="仿宋" w:hAnsi="仿宋" w:eastAsia="仿宋" w:cs="仿宋"/>
          <w:sz w:val="28"/>
          <w:szCs w:val="28"/>
        </w:rPr>
        <w:t>国家留学基金管理委员会、</w:t>
      </w:r>
      <w:r>
        <w:rPr>
          <w:rFonts w:hint="eastAsia" w:ascii="仿宋" w:hAnsi="仿宋" w:eastAsia="仿宋" w:cs="仿宋"/>
          <w:sz w:val="28"/>
          <w:szCs w:val="28"/>
          <w:lang w:eastAsia="zh-Hans"/>
        </w:rPr>
        <w:t>上海市经济和信息化委员会、</w:t>
      </w:r>
      <w:r>
        <w:rPr>
          <w:rFonts w:hint="eastAsia" w:ascii="仿宋" w:hAnsi="仿宋" w:eastAsia="仿宋" w:cs="仿宋"/>
          <w:sz w:val="28"/>
          <w:szCs w:val="28"/>
        </w:rPr>
        <w:t>上海市教育委员会、上海市</w:t>
      </w:r>
      <w:r>
        <w:rPr>
          <w:rFonts w:hint="eastAsia" w:ascii="仿宋" w:hAnsi="仿宋" w:eastAsia="仿宋" w:cs="仿宋"/>
          <w:sz w:val="28"/>
          <w:szCs w:val="28"/>
          <w:lang w:eastAsia="zh-Hans"/>
        </w:rPr>
        <w:t>商务委员会、</w:t>
      </w:r>
      <w:r>
        <w:rPr>
          <w:rFonts w:hint="eastAsia" w:ascii="仿宋" w:hAnsi="仿宋" w:eastAsia="仿宋" w:cs="仿宋"/>
          <w:sz w:val="28"/>
          <w:szCs w:val="28"/>
        </w:rPr>
        <w:t>上海市人民政府港澳事务办公室、</w:t>
      </w:r>
      <w:r>
        <w:rPr>
          <w:rFonts w:hint="eastAsia" w:ascii="仿宋" w:hAnsi="仿宋" w:eastAsia="仿宋" w:cs="仿宋"/>
          <w:sz w:val="28"/>
          <w:szCs w:val="28"/>
          <w:lang w:eastAsia="zh-Hans"/>
        </w:rPr>
        <w:t>上海市青年联合会</w:t>
      </w:r>
    </w:p>
    <w:p w14:paraId="1D33B504">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四</w:t>
      </w:r>
      <w:r>
        <w:rPr>
          <w:rFonts w:hint="eastAsia" w:ascii="仿宋" w:hAnsi="仿宋" w:eastAsia="仿宋" w:cs="仿宋"/>
          <w:sz w:val="28"/>
          <w:szCs w:val="28"/>
        </w:rPr>
        <w:t>）</w:t>
      </w:r>
      <w:r>
        <w:rPr>
          <w:rFonts w:hint="eastAsia" w:ascii="仿宋" w:hAnsi="仿宋" w:eastAsia="仿宋" w:cs="仿宋"/>
          <w:sz w:val="28"/>
          <w:szCs w:val="28"/>
          <w:lang w:eastAsia="zh-Hans"/>
        </w:rPr>
        <w:t>承办</w:t>
      </w:r>
      <w:r>
        <w:rPr>
          <w:rFonts w:hint="eastAsia" w:ascii="仿宋" w:hAnsi="仿宋" w:eastAsia="仿宋" w:cs="仿宋"/>
          <w:sz w:val="28"/>
          <w:szCs w:val="28"/>
        </w:rPr>
        <w:t>单位</w:t>
      </w:r>
    </w:p>
    <w:p w14:paraId="0046F4C8">
      <w:pPr>
        <w:pStyle w:val="10"/>
        <w:spacing w:after="0" w:line="600" w:lineRule="exact"/>
        <w:ind w:firstLine="720"/>
        <w:rPr>
          <w:rFonts w:hint="eastAsia" w:ascii="仿宋" w:hAnsi="仿宋" w:eastAsia="仿宋" w:cs="仿宋"/>
          <w:sz w:val="28"/>
          <w:szCs w:val="28"/>
          <w:lang w:eastAsia="zh-Hans"/>
        </w:rPr>
      </w:pPr>
      <w:r>
        <w:rPr>
          <w:rFonts w:hint="eastAsia" w:ascii="仿宋" w:hAnsi="仿宋" w:eastAsia="仿宋" w:cs="仿宋"/>
          <w:sz w:val="28"/>
          <w:szCs w:val="28"/>
          <w:lang w:eastAsia="zh-Hans"/>
        </w:rPr>
        <w:t>南汇新城镇人民政府、复旦大学港澳台事务办公室、UniYep优悦青年</w:t>
      </w:r>
    </w:p>
    <w:p w14:paraId="34117A94">
      <w:pPr>
        <w:pStyle w:val="10"/>
        <w:spacing w:after="0" w:line="600" w:lineRule="exact"/>
        <w:ind w:firstLine="72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五</w:t>
      </w:r>
      <w:r>
        <w:rPr>
          <w:rFonts w:hint="eastAsia" w:ascii="仿宋" w:hAnsi="仿宋" w:eastAsia="仿宋" w:cs="仿宋"/>
          <w:sz w:val="28"/>
          <w:szCs w:val="28"/>
        </w:rPr>
        <w:t>）协办单位</w:t>
      </w:r>
    </w:p>
    <w:p w14:paraId="4D367AD7">
      <w:pPr>
        <w:pStyle w:val="10"/>
        <w:spacing w:after="0" w:line="600" w:lineRule="exact"/>
        <w:ind w:firstLine="720"/>
        <w:rPr>
          <w:rFonts w:hint="eastAsia" w:ascii="仿宋" w:hAnsi="仿宋" w:eastAsia="仿宋" w:cs="仿宋"/>
          <w:sz w:val="28"/>
          <w:szCs w:val="28"/>
          <w:lang w:eastAsia="zh-Hans"/>
        </w:rPr>
      </w:pPr>
      <w:r>
        <w:rPr>
          <w:rFonts w:hint="eastAsia" w:ascii="仿宋" w:hAnsi="仿宋" w:eastAsia="仿宋" w:cs="仿宋"/>
          <w:sz w:val="28"/>
          <w:szCs w:val="28"/>
          <w:lang w:eastAsia="zh-Hans"/>
        </w:rPr>
        <w:t>沪港大学联盟、厦门国际银行上海分行、上海格联律师事务所、</w:t>
      </w:r>
      <w:r>
        <w:rPr>
          <w:rFonts w:hint="eastAsia" w:ascii="仿宋" w:hAnsi="仿宋" w:eastAsia="仿宋" w:cs="仿宋"/>
          <w:sz w:val="28"/>
          <w:szCs w:val="28"/>
        </w:rPr>
        <w:t>（</w:t>
      </w:r>
      <w:r>
        <w:rPr>
          <w:rFonts w:hint="eastAsia" w:ascii="仿宋" w:hAnsi="仿宋" w:eastAsia="仿宋" w:cs="仿宋"/>
          <w:sz w:val="28"/>
          <w:szCs w:val="28"/>
          <w:lang w:eastAsia="zh-Hans"/>
        </w:rPr>
        <w:t>六</w:t>
      </w:r>
      <w:r>
        <w:rPr>
          <w:rFonts w:hint="eastAsia" w:ascii="仿宋" w:hAnsi="仿宋" w:eastAsia="仿宋" w:cs="仿宋"/>
          <w:sz w:val="28"/>
          <w:szCs w:val="28"/>
        </w:rPr>
        <w:t>）媒体支持（</w:t>
      </w:r>
      <w:r>
        <w:rPr>
          <w:rFonts w:hint="eastAsia" w:ascii="仿宋" w:hAnsi="仿宋" w:eastAsia="仿宋" w:cs="仿宋"/>
          <w:sz w:val="28"/>
          <w:szCs w:val="28"/>
          <w:lang w:eastAsia="zh-Hans"/>
        </w:rPr>
        <w:t>持续沟通增加）</w:t>
      </w:r>
    </w:p>
    <w:p w14:paraId="700EC75C">
      <w:pPr>
        <w:pStyle w:val="9"/>
        <w:spacing w:line="600" w:lineRule="exact"/>
        <w:ind w:firstLine="720"/>
        <w:rPr>
          <w:rFonts w:hint="eastAsia" w:ascii="仿宋" w:hAnsi="仿宋" w:eastAsia="仿宋" w:cs="仿宋"/>
          <w:sz w:val="28"/>
          <w:szCs w:val="28"/>
          <w:lang w:eastAsia="zh-Hans"/>
        </w:rPr>
      </w:pPr>
      <w:r>
        <w:rPr>
          <w:rFonts w:hint="eastAsia" w:ascii="仿宋" w:hAnsi="仿宋" w:eastAsia="仿宋" w:cs="仿宋"/>
          <w:sz w:val="28"/>
          <w:szCs w:val="28"/>
          <w:lang w:eastAsia="zh-Hans"/>
        </w:rPr>
        <w:t>新华社、总台央广、中国日报、中国青年报、香港大公文汇集团、</w:t>
      </w:r>
      <w:r>
        <w:rPr>
          <w:rFonts w:hint="eastAsia" w:ascii="仿宋" w:hAnsi="仿宋" w:eastAsia="仿宋" w:cs="仿宋"/>
          <w:sz w:val="28"/>
          <w:szCs w:val="28"/>
        </w:rPr>
        <w:t>新浪微博、</w:t>
      </w:r>
      <w:r>
        <w:rPr>
          <w:rFonts w:hint="eastAsia" w:ascii="仿宋" w:hAnsi="仿宋" w:eastAsia="仿宋" w:cs="仿宋"/>
          <w:sz w:val="28"/>
          <w:szCs w:val="28"/>
          <w:lang w:eastAsia="zh-Hans"/>
        </w:rPr>
        <w:t>哔哩哔哩、东方网、</w:t>
      </w:r>
      <w:r>
        <w:rPr>
          <w:rFonts w:hint="eastAsia" w:ascii="仿宋" w:hAnsi="仿宋" w:eastAsia="仿宋" w:cs="仿宋"/>
          <w:sz w:val="28"/>
          <w:szCs w:val="28"/>
        </w:rPr>
        <w:t>青春上海</w:t>
      </w:r>
      <w:r>
        <w:rPr>
          <w:rFonts w:hint="eastAsia" w:ascii="仿宋" w:hAnsi="仿宋" w:eastAsia="仿宋" w:cs="仿宋"/>
          <w:sz w:val="28"/>
          <w:szCs w:val="28"/>
          <w:lang w:eastAsia="zh-Hans"/>
        </w:rPr>
        <w:t>等</w:t>
      </w:r>
    </w:p>
    <w:p w14:paraId="44E9C073">
      <w:pPr>
        <w:pStyle w:val="10"/>
        <w:spacing w:after="0" w:line="600" w:lineRule="exact"/>
        <w:ind w:firstLine="721"/>
        <w:rPr>
          <w:rFonts w:hint="eastAsia" w:ascii="仿宋" w:hAnsi="仿宋" w:eastAsia="仿宋" w:cs="仿宋"/>
          <w:sz w:val="28"/>
          <w:szCs w:val="28"/>
        </w:rPr>
      </w:pPr>
    </w:p>
    <w:p w14:paraId="52E05F5A">
      <w:pPr>
        <w:rPr>
          <w:rFonts w:hint="eastAsia" w:ascii="仿宋" w:hAnsi="仿宋" w:eastAsia="仿宋" w:cs="仿宋"/>
          <w:b/>
          <w:sz w:val="28"/>
          <w:szCs w:val="28"/>
        </w:rPr>
      </w:pPr>
      <w:r>
        <w:rPr>
          <w:rFonts w:hint="eastAsia" w:ascii="仿宋" w:hAnsi="仿宋" w:eastAsia="仿宋" w:cs="仿宋"/>
          <w:b/>
          <w:sz w:val="28"/>
          <w:szCs w:val="28"/>
        </w:rPr>
        <w:br w:type="page"/>
      </w:r>
    </w:p>
    <w:p w14:paraId="6F5DAD4C">
      <w:pPr>
        <w:pStyle w:val="10"/>
        <w:spacing w:after="0" w:line="600" w:lineRule="exact"/>
        <w:ind w:firstLine="721"/>
        <w:rPr>
          <w:rFonts w:hint="eastAsia" w:ascii="仿宋" w:hAnsi="仿宋" w:eastAsia="仿宋" w:cs="仿宋"/>
          <w:b/>
          <w:sz w:val="28"/>
          <w:szCs w:val="28"/>
        </w:rPr>
      </w:pPr>
      <w:r>
        <w:rPr>
          <w:rFonts w:hint="eastAsia" w:ascii="仿宋" w:hAnsi="仿宋" w:eastAsia="仿宋" w:cs="仿宋"/>
          <w:b/>
          <w:sz w:val="28"/>
          <w:szCs w:val="28"/>
        </w:rPr>
        <w:t xml:space="preserve">附件： </w:t>
      </w:r>
    </w:p>
    <w:p w14:paraId="1B0DF375">
      <w:pPr>
        <w:pStyle w:val="10"/>
        <w:spacing w:after="0" w:line="600" w:lineRule="exact"/>
        <w:ind w:firstLine="721"/>
        <w:rPr>
          <w:rFonts w:hint="eastAsia" w:ascii="仿宋" w:hAnsi="仿宋" w:eastAsia="仿宋" w:cs="仿宋"/>
          <w:b w:val="0"/>
          <w:bCs/>
          <w:sz w:val="28"/>
          <w:szCs w:val="28"/>
        </w:rPr>
      </w:pPr>
      <w:r>
        <w:rPr>
          <w:rFonts w:hint="eastAsia" w:ascii="仿宋" w:hAnsi="仿宋" w:eastAsia="仿宋" w:cs="仿宋"/>
          <w:b w:val="0"/>
          <w:bCs/>
          <w:sz w:val="28"/>
          <w:szCs w:val="28"/>
        </w:rPr>
        <w:t>1</w:t>
      </w:r>
      <w:r>
        <w:rPr>
          <w:rFonts w:hint="eastAsia" w:ascii="仿宋" w:hAnsi="仿宋" w:eastAsia="仿宋" w:cs="仿宋"/>
          <w:b w:val="0"/>
          <w:bCs/>
          <w:sz w:val="28"/>
          <w:szCs w:val="28"/>
          <w:lang w:eastAsia="zh-Hans"/>
        </w:rPr>
        <w:t>.</w:t>
      </w:r>
      <w:r>
        <w:rPr>
          <w:rFonts w:hint="eastAsia" w:ascii="仿宋" w:hAnsi="仿宋" w:eastAsia="仿宋" w:cs="仿宋"/>
          <w:b w:val="0"/>
          <w:bCs/>
          <w:sz w:val="28"/>
          <w:szCs w:val="28"/>
        </w:rPr>
        <w:t>拟重点邀请参赛高校名单</w:t>
      </w:r>
    </w:p>
    <w:p w14:paraId="667CAE15">
      <w:pPr>
        <w:pStyle w:val="10"/>
        <w:spacing w:after="0" w:line="600" w:lineRule="exact"/>
        <w:ind w:firstLine="72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b w:val="0"/>
          <w:bCs w:val="0"/>
          <w:sz w:val="28"/>
          <w:szCs w:val="28"/>
        </w:rPr>
        <w:t>.</w:t>
      </w:r>
      <w:r>
        <w:rPr>
          <w:rFonts w:hint="eastAsia" w:ascii="仿宋" w:hAnsi="仿宋" w:eastAsia="仿宋" w:cs="仿宋"/>
          <w:sz w:val="28"/>
          <w:szCs w:val="28"/>
          <w:lang w:val="en-US" w:eastAsia="zh-CN"/>
        </w:rPr>
        <w:t>决赛暨颁奖典礼方案</w:t>
      </w:r>
    </w:p>
    <w:p w14:paraId="096995BE">
      <w:pPr>
        <w:pStyle w:val="10"/>
        <w:spacing w:after="0" w:line="600" w:lineRule="exact"/>
        <w:ind w:firstLine="72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3.大赛具体安排</w:t>
      </w:r>
    </w:p>
    <w:p w14:paraId="534B83B2">
      <w:pPr>
        <w:pStyle w:val="10"/>
        <w:spacing w:after="0" w:line="600" w:lineRule="exact"/>
        <w:ind w:firstLine="72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4.创客马拉松简介</w:t>
      </w:r>
    </w:p>
    <w:p w14:paraId="5BFEC05E">
      <w:pPr>
        <w:pStyle w:val="10"/>
        <w:spacing w:after="0" w:line="600" w:lineRule="exact"/>
        <w:ind w:firstLine="721"/>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5.</w:t>
      </w:r>
      <w:r>
        <w:rPr>
          <w:rFonts w:hint="eastAsia" w:ascii="仿宋" w:hAnsi="仿宋" w:eastAsia="仿宋" w:cs="仿宋"/>
          <w:sz w:val="28"/>
          <w:szCs w:val="28"/>
          <w:lang w:val="en-US" w:eastAsia="zh-Hans"/>
        </w:rPr>
        <w:t>高校联络表</w:t>
      </w:r>
    </w:p>
    <w:p w14:paraId="3928E241">
      <w:pPr>
        <w:pStyle w:val="10"/>
        <w:spacing w:after="0" w:line="600" w:lineRule="exact"/>
        <w:ind w:firstLine="721"/>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6.参赛者</w:t>
      </w:r>
      <w:r>
        <w:rPr>
          <w:rFonts w:hint="eastAsia" w:ascii="仿宋" w:hAnsi="仿宋" w:eastAsia="仿宋" w:cs="仿宋"/>
          <w:sz w:val="28"/>
          <w:szCs w:val="28"/>
          <w:lang w:val="en-US" w:eastAsia="zh-Hans"/>
        </w:rPr>
        <w:t>报名表</w:t>
      </w:r>
    </w:p>
    <w:p w14:paraId="6B428654">
      <w:pPr>
        <w:pStyle w:val="10"/>
        <w:spacing w:after="0" w:line="600" w:lineRule="exact"/>
        <w:ind w:firstLine="721"/>
        <w:rPr>
          <w:rFonts w:hint="eastAsia" w:ascii="仿宋" w:hAnsi="仿宋" w:eastAsia="仿宋" w:cs="仿宋"/>
          <w:sz w:val="36"/>
          <w:szCs w:val="36"/>
        </w:rPr>
      </w:pPr>
      <w:r>
        <w:rPr>
          <w:rFonts w:hint="eastAsia" w:ascii="仿宋" w:hAnsi="仿宋" w:eastAsia="仿宋" w:cs="仿宋"/>
          <w:sz w:val="28"/>
          <w:szCs w:val="28"/>
          <w:lang w:val="en-US" w:eastAsia="zh-CN"/>
        </w:rPr>
        <w:br w:type="page"/>
      </w:r>
    </w:p>
    <w:p w14:paraId="0C24BEE3">
      <w:pPr>
        <w:spacing w:line="360" w:lineRule="auto"/>
        <w:jc w:val="both"/>
        <w:rPr>
          <w:rFonts w:hint="eastAsia" w:ascii="仿宋" w:hAnsi="仿宋" w:eastAsia="仿宋" w:cs="仿宋"/>
          <w:bCs/>
          <w:sz w:val="36"/>
          <w:szCs w:val="36"/>
        </w:rPr>
      </w:pPr>
      <w:r>
        <w:rPr>
          <w:rFonts w:hint="eastAsia" w:ascii="仿宋" w:hAnsi="仿宋" w:eastAsia="仿宋" w:cs="仿宋"/>
          <w:bCs/>
          <w:sz w:val="36"/>
          <w:szCs w:val="36"/>
        </w:rPr>
        <w:t xml:space="preserve">附件1    </w:t>
      </w:r>
      <w:r>
        <w:rPr>
          <w:rFonts w:hint="eastAsia" w:ascii="仿宋" w:hAnsi="仿宋" w:eastAsia="仿宋" w:cs="仿宋"/>
          <w:bCs/>
          <w:sz w:val="36"/>
          <w:szCs w:val="36"/>
          <w:lang w:val="en-US" w:eastAsia="zh-CN"/>
        </w:rPr>
        <w:t xml:space="preserve">   </w:t>
      </w:r>
      <w:r>
        <w:rPr>
          <w:rFonts w:hint="eastAsia" w:ascii="仿宋" w:hAnsi="仿宋" w:eastAsia="仿宋" w:cs="仿宋"/>
          <w:bCs/>
          <w:sz w:val="36"/>
          <w:szCs w:val="36"/>
        </w:rPr>
        <w:t xml:space="preserve"> </w:t>
      </w:r>
    </w:p>
    <w:p w14:paraId="461313EA">
      <w:pPr>
        <w:spacing w:line="360" w:lineRule="auto"/>
        <w:jc w:val="center"/>
        <w:rPr>
          <w:rFonts w:hint="eastAsia" w:ascii="仿宋" w:hAnsi="仿宋" w:eastAsia="仿宋" w:cs="仿宋"/>
          <w:bCs/>
          <w:sz w:val="36"/>
          <w:szCs w:val="36"/>
          <w:lang w:eastAsia="zh-Hans"/>
        </w:rPr>
      </w:pPr>
      <w:r>
        <w:rPr>
          <w:rFonts w:hint="eastAsia" w:ascii="仿宋" w:hAnsi="仿宋" w:eastAsia="仿宋" w:cs="仿宋"/>
          <w:bCs/>
          <w:sz w:val="36"/>
          <w:szCs w:val="36"/>
          <w:lang w:eastAsia="zh-Hans"/>
        </w:rPr>
        <w:t>拟重点邀请参赛高校名单</w:t>
      </w:r>
    </w:p>
    <w:tbl>
      <w:tblPr>
        <w:tblStyle w:val="6"/>
        <w:tblpPr w:leftFromText="180" w:rightFromText="180" w:vertAnchor="text" w:horzAnchor="page" w:tblpX="2101" w:tblpY="573"/>
        <w:tblOverlap w:val="never"/>
        <w:tblW w:w="8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2932"/>
        <w:gridCol w:w="2466"/>
      </w:tblGrid>
      <w:tr w14:paraId="79DF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6F10419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复旦大学</w:t>
            </w:r>
          </w:p>
        </w:tc>
        <w:tc>
          <w:tcPr>
            <w:tcW w:w="2932" w:type="dxa"/>
          </w:tcPr>
          <w:p w14:paraId="4BE102AA">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上海交通大学</w:t>
            </w:r>
          </w:p>
        </w:tc>
        <w:tc>
          <w:tcPr>
            <w:tcW w:w="2466" w:type="dxa"/>
          </w:tcPr>
          <w:p w14:paraId="7601D7E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同济大学</w:t>
            </w:r>
          </w:p>
        </w:tc>
      </w:tr>
      <w:tr w14:paraId="1297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782F7992">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华东师范大学</w:t>
            </w:r>
          </w:p>
        </w:tc>
        <w:tc>
          <w:tcPr>
            <w:tcW w:w="2932" w:type="dxa"/>
          </w:tcPr>
          <w:p w14:paraId="47C76B4B">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华东理工大学</w:t>
            </w:r>
          </w:p>
        </w:tc>
        <w:tc>
          <w:tcPr>
            <w:tcW w:w="2466" w:type="dxa"/>
          </w:tcPr>
          <w:p w14:paraId="39CD8E00">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上海大学</w:t>
            </w:r>
          </w:p>
        </w:tc>
      </w:tr>
      <w:tr w14:paraId="689E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2667" w:type="dxa"/>
          </w:tcPr>
          <w:p w14:paraId="6923C7C2">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浙江大学</w:t>
            </w:r>
          </w:p>
        </w:tc>
        <w:tc>
          <w:tcPr>
            <w:tcW w:w="2932" w:type="dxa"/>
          </w:tcPr>
          <w:p w14:paraId="763EEEB9">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南京大学</w:t>
            </w:r>
          </w:p>
        </w:tc>
        <w:tc>
          <w:tcPr>
            <w:tcW w:w="2466" w:type="dxa"/>
          </w:tcPr>
          <w:p w14:paraId="6D6561C5">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北京大学</w:t>
            </w:r>
          </w:p>
        </w:tc>
      </w:tr>
      <w:tr w14:paraId="67C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667" w:type="dxa"/>
          </w:tcPr>
          <w:p w14:paraId="01858D14">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北京邮电大学</w:t>
            </w:r>
          </w:p>
        </w:tc>
        <w:tc>
          <w:tcPr>
            <w:tcW w:w="2932" w:type="dxa"/>
          </w:tcPr>
          <w:p w14:paraId="1FC24149">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北京航空航天大学</w:t>
            </w:r>
          </w:p>
        </w:tc>
        <w:tc>
          <w:tcPr>
            <w:tcW w:w="2466" w:type="dxa"/>
          </w:tcPr>
          <w:p w14:paraId="42D1611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清华大学</w:t>
            </w:r>
          </w:p>
        </w:tc>
      </w:tr>
      <w:tr w14:paraId="122C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1F5B925B">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哈尔滨工业大学</w:t>
            </w:r>
          </w:p>
        </w:tc>
        <w:tc>
          <w:tcPr>
            <w:tcW w:w="2932" w:type="dxa"/>
          </w:tcPr>
          <w:p w14:paraId="09A372D5">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华中科技大学</w:t>
            </w:r>
          </w:p>
        </w:tc>
        <w:tc>
          <w:tcPr>
            <w:tcW w:w="2466" w:type="dxa"/>
          </w:tcPr>
          <w:p w14:paraId="4714DB17">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电子科技大学</w:t>
            </w:r>
          </w:p>
        </w:tc>
      </w:tr>
      <w:tr w14:paraId="04DC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756AB883">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上海理工大学</w:t>
            </w:r>
          </w:p>
        </w:tc>
        <w:tc>
          <w:tcPr>
            <w:tcW w:w="2932" w:type="dxa"/>
          </w:tcPr>
          <w:p w14:paraId="7528FBAE">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上海财经大学</w:t>
            </w:r>
          </w:p>
        </w:tc>
        <w:tc>
          <w:tcPr>
            <w:tcW w:w="2466" w:type="dxa"/>
          </w:tcPr>
          <w:p w14:paraId="1944663C">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苏州大学</w:t>
            </w:r>
          </w:p>
        </w:tc>
      </w:tr>
      <w:tr w14:paraId="0BC1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05F02C2A">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东南大学</w:t>
            </w:r>
          </w:p>
        </w:tc>
        <w:tc>
          <w:tcPr>
            <w:tcW w:w="2932" w:type="dxa"/>
          </w:tcPr>
          <w:p w14:paraId="51E81034">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河海大学</w:t>
            </w:r>
          </w:p>
        </w:tc>
        <w:tc>
          <w:tcPr>
            <w:tcW w:w="2466" w:type="dxa"/>
          </w:tcPr>
          <w:p w14:paraId="78F2E0F6">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湖南大学</w:t>
            </w:r>
          </w:p>
        </w:tc>
      </w:tr>
      <w:tr w14:paraId="01B2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5F5C4130">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东北大学</w:t>
            </w:r>
          </w:p>
        </w:tc>
        <w:tc>
          <w:tcPr>
            <w:tcW w:w="2932" w:type="dxa"/>
          </w:tcPr>
          <w:p w14:paraId="2827431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北京理工大学</w:t>
            </w:r>
          </w:p>
        </w:tc>
        <w:tc>
          <w:tcPr>
            <w:tcW w:w="2466" w:type="dxa"/>
          </w:tcPr>
          <w:p w14:paraId="28B08ADF">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南京航空航天大学</w:t>
            </w:r>
          </w:p>
        </w:tc>
      </w:tr>
      <w:tr w14:paraId="5CC4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7B47AE7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吉林大学</w:t>
            </w:r>
          </w:p>
        </w:tc>
        <w:tc>
          <w:tcPr>
            <w:tcW w:w="2932" w:type="dxa"/>
          </w:tcPr>
          <w:p w14:paraId="14C5E5E4">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武汉大学</w:t>
            </w:r>
          </w:p>
        </w:tc>
        <w:tc>
          <w:tcPr>
            <w:tcW w:w="2466" w:type="dxa"/>
          </w:tcPr>
          <w:p w14:paraId="7C3B3DAE">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中南大学</w:t>
            </w:r>
          </w:p>
        </w:tc>
      </w:tr>
      <w:tr w14:paraId="481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37E58690">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西安交通大学</w:t>
            </w:r>
          </w:p>
        </w:tc>
        <w:tc>
          <w:tcPr>
            <w:tcW w:w="2932" w:type="dxa"/>
          </w:tcPr>
          <w:p w14:paraId="1FCD42D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西北工业大学</w:t>
            </w:r>
          </w:p>
        </w:tc>
        <w:tc>
          <w:tcPr>
            <w:tcW w:w="2466" w:type="dxa"/>
          </w:tcPr>
          <w:p w14:paraId="0BDC7944">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山东大学</w:t>
            </w:r>
          </w:p>
        </w:tc>
      </w:tr>
      <w:tr w14:paraId="4948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6527F418">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暨南大学</w:t>
            </w:r>
          </w:p>
        </w:tc>
        <w:tc>
          <w:tcPr>
            <w:tcW w:w="2932" w:type="dxa"/>
          </w:tcPr>
          <w:p w14:paraId="14E90824">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中山大学</w:t>
            </w:r>
          </w:p>
        </w:tc>
        <w:tc>
          <w:tcPr>
            <w:tcW w:w="2466" w:type="dxa"/>
          </w:tcPr>
          <w:p w14:paraId="58AAEA20">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厦门大学</w:t>
            </w:r>
          </w:p>
        </w:tc>
      </w:tr>
      <w:tr w14:paraId="037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739F1337">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上海海洋大学</w:t>
            </w:r>
          </w:p>
        </w:tc>
        <w:tc>
          <w:tcPr>
            <w:tcW w:w="2932" w:type="dxa"/>
          </w:tcPr>
          <w:p w14:paraId="4288FA3C">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南昌大学</w:t>
            </w:r>
          </w:p>
        </w:tc>
        <w:tc>
          <w:tcPr>
            <w:tcW w:w="2466" w:type="dxa"/>
          </w:tcPr>
          <w:p w14:paraId="24808CE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上海海事大学</w:t>
            </w:r>
          </w:p>
        </w:tc>
      </w:tr>
      <w:tr w14:paraId="0F15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01D2657E">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深圳大学</w:t>
            </w:r>
          </w:p>
        </w:tc>
        <w:tc>
          <w:tcPr>
            <w:tcW w:w="2932" w:type="dxa"/>
          </w:tcPr>
          <w:p w14:paraId="756BD7B0">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广州大学</w:t>
            </w:r>
          </w:p>
        </w:tc>
        <w:tc>
          <w:tcPr>
            <w:tcW w:w="2466" w:type="dxa"/>
          </w:tcPr>
          <w:p w14:paraId="3437D920">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华南理工大学</w:t>
            </w:r>
          </w:p>
        </w:tc>
      </w:tr>
      <w:tr w14:paraId="13F9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667" w:type="dxa"/>
          </w:tcPr>
          <w:p w14:paraId="2978B9FD">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广东外语外贸大学</w:t>
            </w:r>
          </w:p>
        </w:tc>
        <w:tc>
          <w:tcPr>
            <w:tcW w:w="2932" w:type="dxa"/>
          </w:tcPr>
          <w:p w14:paraId="1FD13EE2">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香港大学</w:t>
            </w:r>
          </w:p>
        </w:tc>
        <w:tc>
          <w:tcPr>
            <w:tcW w:w="2466" w:type="dxa"/>
          </w:tcPr>
          <w:p w14:paraId="5E1E9CDA">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香港理工大学</w:t>
            </w:r>
          </w:p>
        </w:tc>
      </w:tr>
      <w:tr w14:paraId="2EEC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2667" w:type="dxa"/>
          </w:tcPr>
          <w:p w14:paraId="08371822">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香港城市大学</w:t>
            </w:r>
          </w:p>
        </w:tc>
        <w:tc>
          <w:tcPr>
            <w:tcW w:w="2932" w:type="dxa"/>
          </w:tcPr>
          <w:p w14:paraId="6EFC5D9C">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香港中文大学</w:t>
            </w:r>
          </w:p>
        </w:tc>
        <w:tc>
          <w:tcPr>
            <w:tcW w:w="2466" w:type="dxa"/>
          </w:tcPr>
          <w:p w14:paraId="586433BF">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香港科技大学</w:t>
            </w:r>
          </w:p>
        </w:tc>
      </w:tr>
      <w:tr w14:paraId="780B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67" w:type="dxa"/>
          </w:tcPr>
          <w:p w14:paraId="0A7CADA2">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澳门大学</w:t>
            </w:r>
          </w:p>
        </w:tc>
        <w:tc>
          <w:tcPr>
            <w:tcW w:w="2932" w:type="dxa"/>
          </w:tcPr>
          <w:p w14:paraId="550014A9">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澳门科技大学</w:t>
            </w:r>
          </w:p>
        </w:tc>
        <w:tc>
          <w:tcPr>
            <w:tcW w:w="2466" w:type="dxa"/>
          </w:tcPr>
          <w:p w14:paraId="243D6397">
            <w:pPr>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香港浸会大学</w:t>
            </w:r>
          </w:p>
        </w:tc>
      </w:tr>
    </w:tbl>
    <w:p w14:paraId="2FCDE072">
      <w:pPr>
        <w:spacing w:line="360" w:lineRule="auto"/>
        <w:jc w:val="both"/>
        <w:rPr>
          <w:rFonts w:hint="eastAsia" w:ascii="仿宋" w:hAnsi="仿宋" w:eastAsia="仿宋" w:cs="仿宋"/>
          <w:bCs/>
          <w:sz w:val="36"/>
          <w:szCs w:val="36"/>
          <w:lang w:eastAsia="zh-Hans"/>
        </w:rPr>
      </w:pPr>
    </w:p>
    <w:p w14:paraId="16CAD62B">
      <w:pPr>
        <w:rPr>
          <w:rFonts w:hint="eastAsia" w:ascii="仿宋" w:hAnsi="仿宋" w:eastAsia="仿宋" w:cs="仿宋"/>
          <w:bCs/>
          <w:sz w:val="36"/>
          <w:szCs w:val="36"/>
        </w:rPr>
      </w:pPr>
      <w:r>
        <w:rPr>
          <w:rFonts w:hint="eastAsia" w:ascii="仿宋" w:hAnsi="仿宋" w:eastAsia="仿宋" w:cs="仿宋"/>
          <w:bCs/>
          <w:sz w:val="36"/>
          <w:szCs w:val="36"/>
        </w:rPr>
        <w:br w:type="page"/>
      </w:r>
    </w:p>
    <w:p w14:paraId="5CA6DF80">
      <w:pPr>
        <w:pStyle w:val="10"/>
        <w:spacing w:after="0" w:line="600" w:lineRule="exact"/>
        <w:ind w:firstLine="0" w:firstLineChars="0"/>
        <w:rPr>
          <w:rFonts w:hint="eastAsia" w:ascii="仿宋" w:hAnsi="仿宋" w:eastAsia="仿宋" w:cs="仿宋"/>
          <w:bCs/>
          <w:sz w:val="36"/>
          <w:szCs w:val="36"/>
        </w:rPr>
      </w:pPr>
      <w:r>
        <w:rPr>
          <w:rFonts w:hint="eastAsia" w:ascii="仿宋" w:hAnsi="仿宋" w:eastAsia="仿宋" w:cs="仿宋"/>
          <w:bCs/>
          <w:sz w:val="36"/>
          <w:szCs w:val="36"/>
        </w:rPr>
        <w:t>附件</w:t>
      </w:r>
      <w:r>
        <w:rPr>
          <w:rFonts w:hint="eastAsia" w:ascii="仿宋" w:hAnsi="仿宋" w:eastAsia="仿宋" w:cs="仿宋"/>
          <w:bCs/>
          <w:sz w:val="36"/>
          <w:szCs w:val="36"/>
          <w:lang w:val="en-US" w:eastAsia="zh-CN"/>
        </w:rPr>
        <w:t>2</w:t>
      </w:r>
    </w:p>
    <w:p w14:paraId="154D81C4">
      <w:pPr>
        <w:pStyle w:val="10"/>
        <w:spacing w:after="0" w:line="600" w:lineRule="exact"/>
        <w:ind w:firstLine="0" w:firstLineChar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2024人工智能全球创新大赛暨</w:t>
      </w:r>
    </w:p>
    <w:p w14:paraId="50FA4855">
      <w:pPr>
        <w:pStyle w:val="10"/>
        <w:spacing w:after="0" w:line="600" w:lineRule="exact"/>
        <w:ind w:firstLine="0" w:firstLineChar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Hans"/>
        </w:rPr>
        <w:t>港澳</w:t>
      </w:r>
      <w:r>
        <w:rPr>
          <w:rFonts w:hint="eastAsia" w:ascii="仿宋" w:hAnsi="仿宋" w:eastAsia="仿宋" w:cs="仿宋"/>
          <w:sz w:val="36"/>
          <w:szCs w:val="36"/>
          <w:lang w:val="en-US" w:eastAsia="zh-CN"/>
        </w:rPr>
        <w:t>大学生创客马拉松决赛暨颁奖典礼方案</w:t>
      </w:r>
    </w:p>
    <w:p w14:paraId="62F7A711">
      <w:pPr>
        <w:pStyle w:val="10"/>
        <w:spacing w:after="0" w:line="600" w:lineRule="exact"/>
        <w:ind w:firstLine="0" w:firstLineChar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（暂定）</w:t>
      </w:r>
    </w:p>
    <w:p w14:paraId="0D8B6AA1">
      <w:pPr>
        <w:pStyle w:val="10"/>
        <w:spacing w:after="0" w:line="600" w:lineRule="exact"/>
        <w:ind w:firstLine="756"/>
        <w:rPr>
          <w:rFonts w:hint="eastAsia" w:ascii="仿宋" w:hAnsi="仿宋" w:eastAsia="仿宋" w:cs="仿宋"/>
          <w:sz w:val="36"/>
          <w:szCs w:val="36"/>
          <w:lang w:eastAsia="zh-CN"/>
        </w:rPr>
      </w:pPr>
      <w:r>
        <w:rPr>
          <w:rFonts w:hint="eastAsia" w:ascii="仿宋" w:hAnsi="仿宋" w:eastAsia="仿宋" w:cs="仿宋"/>
          <w:sz w:val="36"/>
          <w:szCs w:val="36"/>
        </w:rPr>
        <w:t>一、时  间</w:t>
      </w:r>
    </w:p>
    <w:p w14:paraId="52C9BB90">
      <w:pPr>
        <w:spacing w:after="0" w:line="600" w:lineRule="exact"/>
        <w:ind w:firstLine="720" w:firstLineChars="200"/>
        <w:rPr>
          <w:rFonts w:hint="eastAsia" w:ascii="仿宋" w:hAnsi="仿宋" w:eastAsia="仿宋" w:cs="仿宋"/>
          <w:sz w:val="36"/>
          <w:szCs w:val="36"/>
          <w:highlight w:val="none"/>
          <w:lang w:eastAsia="zh-Hans"/>
        </w:rPr>
      </w:pPr>
      <w:r>
        <w:rPr>
          <w:rFonts w:hint="eastAsia" w:ascii="仿宋" w:hAnsi="仿宋" w:eastAsia="仿宋" w:cs="仿宋"/>
          <w:sz w:val="36"/>
          <w:szCs w:val="36"/>
          <w:highlight w:val="none"/>
        </w:rPr>
        <w:t>202</w:t>
      </w:r>
      <w:r>
        <w:rPr>
          <w:rFonts w:hint="eastAsia" w:ascii="仿宋" w:hAnsi="仿宋" w:eastAsia="仿宋" w:cs="仿宋"/>
          <w:sz w:val="36"/>
          <w:szCs w:val="36"/>
          <w:highlight w:val="none"/>
          <w:lang w:val="en-US" w:eastAsia="zh-CN"/>
        </w:rPr>
        <w:t>5</w:t>
      </w:r>
      <w:r>
        <w:rPr>
          <w:rFonts w:hint="eastAsia" w:ascii="仿宋" w:hAnsi="仿宋" w:eastAsia="仿宋" w:cs="仿宋"/>
          <w:sz w:val="36"/>
          <w:szCs w:val="36"/>
          <w:highlight w:val="none"/>
        </w:rPr>
        <w:t>年</w:t>
      </w:r>
      <w:r>
        <w:rPr>
          <w:rFonts w:hint="eastAsia" w:ascii="仿宋" w:hAnsi="仿宋" w:eastAsia="仿宋" w:cs="仿宋"/>
          <w:sz w:val="36"/>
          <w:szCs w:val="36"/>
          <w:highlight w:val="none"/>
          <w:lang w:val="en-US" w:eastAsia="zh-CN"/>
        </w:rPr>
        <w:t>1</w:t>
      </w:r>
      <w:r>
        <w:rPr>
          <w:rFonts w:hint="eastAsia" w:ascii="仿宋" w:hAnsi="仿宋" w:eastAsia="仿宋" w:cs="仿宋"/>
          <w:sz w:val="36"/>
          <w:szCs w:val="36"/>
          <w:highlight w:val="none"/>
        </w:rPr>
        <w:t>月</w:t>
      </w:r>
      <w:r>
        <w:rPr>
          <w:rFonts w:hint="eastAsia" w:ascii="仿宋" w:hAnsi="仿宋" w:eastAsia="仿宋" w:cs="仿宋"/>
          <w:sz w:val="36"/>
          <w:szCs w:val="36"/>
          <w:highlight w:val="none"/>
          <w:lang w:val="en-US" w:eastAsia="zh-CN"/>
        </w:rPr>
        <w:t>03</w:t>
      </w:r>
      <w:r>
        <w:rPr>
          <w:rFonts w:hint="eastAsia" w:ascii="仿宋" w:hAnsi="仿宋" w:eastAsia="仿宋" w:cs="仿宋"/>
          <w:sz w:val="36"/>
          <w:szCs w:val="36"/>
          <w:highlight w:val="none"/>
        </w:rPr>
        <w:t>-</w:t>
      </w:r>
      <w:r>
        <w:rPr>
          <w:rFonts w:hint="eastAsia" w:ascii="仿宋" w:hAnsi="仿宋" w:eastAsia="仿宋" w:cs="仿宋"/>
          <w:sz w:val="36"/>
          <w:szCs w:val="36"/>
          <w:highlight w:val="none"/>
          <w:lang w:val="en-US" w:eastAsia="zh-CN"/>
        </w:rPr>
        <w:t>05</w:t>
      </w:r>
      <w:r>
        <w:rPr>
          <w:rFonts w:hint="eastAsia" w:ascii="仿宋" w:hAnsi="仿宋" w:eastAsia="仿宋" w:cs="仿宋"/>
          <w:sz w:val="36"/>
          <w:szCs w:val="36"/>
          <w:highlight w:val="none"/>
        </w:rPr>
        <w:t>日</w:t>
      </w:r>
    </w:p>
    <w:p w14:paraId="707C901B">
      <w:pPr>
        <w:pStyle w:val="9"/>
        <w:spacing w:line="600" w:lineRule="exact"/>
        <w:ind w:firstLine="756"/>
        <w:rPr>
          <w:rFonts w:hint="eastAsia" w:ascii="仿宋" w:hAnsi="仿宋" w:eastAsia="仿宋" w:cs="仿宋"/>
          <w:sz w:val="36"/>
          <w:szCs w:val="36"/>
        </w:rPr>
      </w:pPr>
      <w:r>
        <w:rPr>
          <w:rFonts w:hint="eastAsia" w:ascii="仿宋" w:hAnsi="仿宋" w:eastAsia="仿宋" w:cs="仿宋"/>
          <w:sz w:val="36"/>
          <w:szCs w:val="36"/>
        </w:rPr>
        <w:t>二、地  点</w:t>
      </w:r>
    </w:p>
    <w:p w14:paraId="26B309FD">
      <w:pPr>
        <w:pStyle w:val="9"/>
        <w:spacing w:line="600" w:lineRule="exact"/>
        <w:ind w:firstLine="720"/>
        <w:rPr>
          <w:rFonts w:hint="eastAsia" w:ascii="仿宋" w:hAnsi="仿宋" w:eastAsia="仿宋" w:cs="仿宋"/>
          <w:sz w:val="36"/>
          <w:szCs w:val="36"/>
          <w:highlight w:val="none"/>
          <w:lang w:eastAsia="zh-Hans"/>
        </w:rPr>
      </w:pPr>
      <w:r>
        <w:rPr>
          <w:rFonts w:hint="eastAsia" w:ascii="仿宋" w:hAnsi="仿宋" w:eastAsia="仿宋" w:cs="仿宋"/>
          <w:sz w:val="36"/>
          <w:szCs w:val="36"/>
          <w:highlight w:val="none"/>
        </w:rPr>
        <w:t>（</w:t>
      </w:r>
      <w:r>
        <w:rPr>
          <w:rFonts w:hint="eastAsia" w:ascii="仿宋" w:hAnsi="仿宋" w:eastAsia="仿宋" w:cs="仿宋"/>
          <w:sz w:val="36"/>
          <w:szCs w:val="36"/>
          <w:highlight w:val="none"/>
          <w:lang w:eastAsia="zh-Hans"/>
        </w:rPr>
        <w:t>线下）</w:t>
      </w:r>
    </w:p>
    <w:p w14:paraId="57B627D4">
      <w:pPr>
        <w:pStyle w:val="9"/>
        <w:spacing w:line="600" w:lineRule="exact"/>
        <w:ind w:firstLine="720"/>
        <w:rPr>
          <w:rFonts w:hint="default" w:ascii="仿宋" w:hAnsi="仿宋" w:eastAsia="仿宋" w:cs="仿宋"/>
          <w:sz w:val="36"/>
          <w:szCs w:val="36"/>
          <w:highlight w:val="none"/>
          <w:lang w:val="en-US" w:eastAsia="zh-CN"/>
        </w:rPr>
      </w:pPr>
      <w:r>
        <w:rPr>
          <w:rFonts w:hint="eastAsia" w:ascii="仿宋" w:hAnsi="仿宋" w:eastAsia="仿宋" w:cs="仿宋"/>
          <w:sz w:val="36"/>
          <w:szCs w:val="36"/>
          <w:highlight w:val="none"/>
        </w:rPr>
        <w:t>三、</w:t>
      </w:r>
      <w:r>
        <w:rPr>
          <w:rFonts w:hint="eastAsia" w:ascii="仿宋" w:hAnsi="仿宋" w:eastAsia="仿宋" w:cs="仿宋"/>
          <w:sz w:val="36"/>
          <w:szCs w:val="36"/>
          <w:highlight w:val="none"/>
          <w:lang w:val="en-US" w:eastAsia="zh-CN"/>
        </w:rPr>
        <w:t>主要安排</w:t>
      </w:r>
    </w:p>
    <w:p w14:paraId="1FE2C5B3">
      <w:pPr>
        <w:pStyle w:val="9"/>
        <w:spacing w:line="600" w:lineRule="exact"/>
        <w:ind w:firstLine="720"/>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1、团队开发及诊断</w:t>
      </w:r>
    </w:p>
    <w:p w14:paraId="55E15140">
      <w:pPr>
        <w:pStyle w:val="9"/>
        <w:spacing w:line="600" w:lineRule="exact"/>
        <w:ind w:firstLine="72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2、项目预路演及最终路演指导</w:t>
      </w:r>
    </w:p>
    <w:p w14:paraId="3117C045">
      <w:pPr>
        <w:pStyle w:val="9"/>
        <w:spacing w:line="600" w:lineRule="exact"/>
        <w:ind w:firstLine="72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3、决赛项目路演展示</w:t>
      </w:r>
    </w:p>
    <w:p w14:paraId="77FE5795">
      <w:pPr>
        <w:pStyle w:val="9"/>
        <w:spacing w:line="600" w:lineRule="exact"/>
        <w:ind w:firstLine="72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4、颁奖典礼</w:t>
      </w:r>
    </w:p>
    <w:p w14:paraId="160F677E">
      <w:pPr>
        <w:pStyle w:val="9"/>
        <w:spacing w:line="600" w:lineRule="exact"/>
        <w:ind w:firstLine="720"/>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四、出席人员</w:t>
      </w:r>
      <w:r>
        <w:rPr>
          <w:rFonts w:hint="eastAsia" w:ascii="仿宋" w:hAnsi="仿宋" w:eastAsia="仿宋" w:cs="仿宋"/>
          <w:sz w:val="36"/>
          <w:szCs w:val="36"/>
          <w:highlight w:val="none"/>
        </w:rPr>
        <w:t>（暂定）</w:t>
      </w:r>
    </w:p>
    <w:p w14:paraId="28297E17">
      <w:pPr>
        <w:pStyle w:val="9"/>
        <w:spacing w:line="600" w:lineRule="exact"/>
        <w:ind w:firstLine="720"/>
        <w:rPr>
          <w:rFonts w:hint="eastAsia" w:ascii="仿宋" w:hAnsi="仿宋" w:eastAsia="仿宋" w:cs="仿宋"/>
          <w:sz w:val="36"/>
          <w:szCs w:val="36"/>
          <w:highlight w:val="none"/>
          <w:lang w:val="en-US" w:eastAsia="zh-Hans"/>
        </w:rPr>
      </w:pPr>
      <w:r>
        <w:rPr>
          <w:rFonts w:hint="eastAsia" w:ascii="仿宋" w:hAnsi="仿宋" w:eastAsia="仿宋" w:cs="仿宋"/>
          <w:sz w:val="36"/>
          <w:szCs w:val="36"/>
          <w:highlight w:val="none"/>
          <w:lang w:val="en-US" w:eastAsia="zh-CN"/>
        </w:rPr>
        <w:t>1、</w:t>
      </w:r>
      <w:r>
        <w:rPr>
          <w:rFonts w:hint="eastAsia" w:ascii="仿宋" w:hAnsi="仿宋" w:eastAsia="仿宋" w:cs="仿宋"/>
          <w:sz w:val="36"/>
          <w:szCs w:val="36"/>
          <w:highlight w:val="none"/>
          <w:lang w:val="en-US" w:eastAsia="zh-Hans"/>
        </w:rPr>
        <w:t>复旦大学领导</w:t>
      </w:r>
    </w:p>
    <w:p w14:paraId="7F6C6BE7">
      <w:pPr>
        <w:pStyle w:val="9"/>
        <w:spacing w:line="600" w:lineRule="exact"/>
        <w:ind w:firstLine="720"/>
        <w:rPr>
          <w:rFonts w:hint="default" w:ascii="仿宋" w:hAnsi="仿宋" w:eastAsia="仿宋" w:cs="仿宋"/>
          <w:sz w:val="36"/>
          <w:szCs w:val="36"/>
          <w:highlight w:val="none"/>
          <w:lang w:val="en-US" w:eastAsia="zh-Hans"/>
        </w:rPr>
      </w:pPr>
      <w:r>
        <w:rPr>
          <w:rFonts w:hint="eastAsia" w:ascii="仿宋" w:hAnsi="仿宋" w:eastAsia="仿宋" w:cs="仿宋"/>
          <w:sz w:val="36"/>
          <w:szCs w:val="36"/>
          <w:highlight w:val="none"/>
          <w:lang w:val="en-US" w:eastAsia="zh-CN"/>
        </w:rPr>
        <w:t>2、其他支持单位领导及企业嘉宾</w:t>
      </w:r>
    </w:p>
    <w:p w14:paraId="46429BC0">
      <w:pPr>
        <w:pStyle w:val="9"/>
        <w:spacing w:line="600" w:lineRule="exact"/>
        <w:ind w:firstLine="720"/>
        <w:rPr>
          <w:rFonts w:hint="default" w:ascii="仿宋" w:hAnsi="仿宋" w:eastAsia="仿宋" w:cs="仿宋"/>
          <w:sz w:val="36"/>
          <w:szCs w:val="36"/>
          <w:highlight w:val="none"/>
          <w:lang w:val="en-US" w:eastAsia="zh-Hans"/>
        </w:rPr>
      </w:pPr>
      <w:r>
        <w:rPr>
          <w:rFonts w:hint="eastAsia" w:ascii="仿宋" w:hAnsi="仿宋" w:eastAsia="仿宋" w:cs="仿宋"/>
          <w:sz w:val="36"/>
          <w:szCs w:val="36"/>
          <w:highlight w:val="none"/>
          <w:lang w:val="en-US" w:eastAsia="zh-CN"/>
        </w:rPr>
        <w:t>3、相关媒体</w:t>
      </w:r>
    </w:p>
    <w:p w14:paraId="2EF87C68">
      <w:pPr>
        <w:pStyle w:val="9"/>
        <w:spacing w:line="600" w:lineRule="exact"/>
        <w:ind w:firstLine="720"/>
        <w:rPr>
          <w:rFonts w:hint="eastAsia" w:ascii="仿宋" w:hAnsi="仿宋" w:eastAsia="仿宋" w:cs="仿宋"/>
          <w:sz w:val="36"/>
          <w:szCs w:val="36"/>
          <w:lang w:val="en-US" w:eastAsia="zh-CN"/>
        </w:rPr>
      </w:pPr>
    </w:p>
    <w:p w14:paraId="2C732091">
      <w:p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br w:type="page"/>
      </w:r>
    </w:p>
    <w:p w14:paraId="34BF625D">
      <w:pPr>
        <w:pStyle w:val="10"/>
        <w:spacing w:after="0" w:line="600" w:lineRule="exact"/>
        <w:ind w:firstLine="0" w:firstLineChars="0"/>
        <w:rPr>
          <w:rFonts w:hint="eastAsia" w:ascii="仿宋" w:hAnsi="仿宋" w:eastAsia="仿宋" w:cs="仿宋"/>
          <w:sz w:val="36"/>
          <w:szCs w:val="36"/>
        </w:rPr>
      </w:pPr>
      <w:r>
        <w:rPr>
          <w:rFonts w:hint="eastAsia" w:ascii="仿宋" w:hAnsi="仿宋" w:eastAsia="仿宋" w:cs="仿宋"/>
          <w:bCs/>
          <w:sz w:val="36"/>
          <w:szCs w:val="36"/>
        </w:rPr>
        <w:t>附件</w:t>
      </w:r>
      <w:r>
        <w:rPr>
          <w:rFonts w:hint="eastAsia" w:ascii="仿宋" w:hAnsi="仿宋" w:eastAsia="仿宋" w:cs="仿宋"/>
          <w:bCs/>
          <w:sz w:val="36"/>
          <w:szCs w:val="36"/>
          <w:lang w:val="en-US" w:eastAsia="zh-CN"/>
        </w:rPr>
        <w:t>3</w:t>
      </w:r>
    </w:p>
    <w:p w14:paraId="3F58843E">
      <w:pPr>
        <w:pStyle w:val="9"/>
        <w:spacing w:line="600" w:lineRule="exact"/>
        <w:ind w:left="0" w:leftChars="0" w:firstLine="0" w:firstLineChars="0"/>
        <w:jc w:val="center"/>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t>大赛具体安排（暂定）</w:t>
      </w:r>
    </w:p>
    <w:p w14:paraId="64E3D30B">
      <w:pPr>
        <w:pStyle w:val="9"/>
        <w:spacing w:line="600" w:lineRule="exact"/>
        <w:ind w:left="0" w:leftChars="0" w:firstLine="0" w:firstLineChars="0"/>
        <w:jc w:val="center"/>
        <w:rPr>
          <w:rFonts w:hint="eastAsia" w:ascii="仿宋" w:hAnsi="仿宋" w:eastAsia="仿宋" w:cs="仿宋"/>
          <w:kern w:val="2"/>
          <w:sz w:val="36"/>
          <w:szCs w:val="36"/>
          <w:lang w:val="en-US" w:eastAsia="zh-CN" w:bidi="ar-SA"/>
        </w:rPr>
      </w:pPr>
    </w:p>
    <w:tbl>
      <w:tblPr>
        <w:tblStyle w:val="6"/>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516"/>
      </w:tblGrid>
      <w:tr w14:paraId="46F1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07FDD821">
            <w:pPr>
              <w:jc w:val="center"/>
              <w:rPr>
                <w:rFonts w:hint="eastAsia" w:ascii="仿宋" w:hAnsi="仿宋" w:eastAsia="仿宋" w:cs="仿宋"/>
                <w:sz w:val="21"/>
                <w:szCs w:val="21"/>
              </w:rPr>
            </w:pPr>
            <w:r>
              <w:rPr>
                <w:rFonts w:hint="eastAsia" w:ascii="仿宋" w:hAnsi="仿宋" w:eastAsia="仿宋" w:cs="仿宋"/>
                <w:sz w:val="21"/>
                <w:szCs w:val="21"/>
              </w:rPr>
              <w:t>时间</w:t>
            </w:r>
          </w:p>
        </w:tc>
        <w:tc>
          <w:tcPr>
            <w:tcW w:w="5516" w:type="dxa"/>
          </w:tcPr>
          <w:p w14:paraId="4AB96699">
            <w:pPr>
              <w:jc w:val="center"/>
              <w:rPr>
                <w:rFonts w:hint="eastAsia" w:ascii="仿宋" w:hAnsi="仿宋" w:eastAsia="仿宋" w:cs="仿宋"/>
                <w:sz w:val="21"/>
                <w:szCs w:val="21"/>
              </w:rPr>
            </w:pPr>
            <w:r>
              <w:rPr>
                <w:rFonts w:hint="eastAsia" w:ascii="仿宋" w:hAnsi="仿宋" w:eastAsia="仿宋" w:cs="仿宋"/>
                <w:sz w:val="21"/>
                <w:szCs w:val="21"/>
              </w:rPr>
              <w:t>日程内容</w:t>
            </w:r>
          </w:p>
        </w:tc>
      </w:tr>
      <w:tr w14:paraId="4BD4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630" w:type="dxa"/>
            <w:gridSpan w:val="2"/>
          </w:tcPr>
          <w:p w14:paraId="63B53708">
            <w:pPr>
              <w:jc w:val="center"/>
              <w:rPr>
                <w:rFonts w:hint="eastAsia" w:ascii="仿宋" w:hAnsi="仿宋" w:eastAsia="仿宋" w:cs="仿宋"/>
                <w:sz w:val="21"/>
                <w:szCs w:val="21"/>
              </w:rPr>
            </w:pPr>
            <w:r>
              <w:rPr>
                <w:rFonts w:hint="eastAsia" w:ascii="仿宋" w:hAnsi="仿宋" w:eastAsia="仿宋" w:cs="仿宋"/>
                <w:sz w:val="21"/>
                <w:szCs w:val="21"/>
              </w:rPr>
              <w:t>1月</w:t>
            </w:r>
            <w:r>
              <w:rPr>
                <w:rFonts w:hint="eastAsia" w:ascii="仿宋" w:hAnsi="仿宋" w:eastAsia="仿宋" w:cs="仿宋"/>
                <w:sz w:val="21"/>
                <w:szCs w:val="21"/>
                <w:lang w:val="en-US" w:eastAsia="zh-CN"/>
              </w:rPr>
              <w:t>03</w:t>
            </w:r>
            <w:r>
              <w:rPr>
                <w:rFonts w:hint="eastAsia" w:ascii="仿宋" w:hAnsi="仿宋" w:eastAsia="仿宋" w:cs="仿宋"/>
                <w:sz w:val="21"/>
                <w:szCs w:val="21"/>
              </w:rPr>
              <w:t>日（周五）</w:t>
            </w:r>
          </w:p>
        </w:tc>
      </w:tr>
      <w:tr w14:paraId="22A7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5E202057">
            <w:pPr>
              <w:jc w:val="center"/>
              <w:rPr>
                <w:rFonts w:hint="eastAsia" w:ascii="仿宋" w:hAnsi="仿宋" w:eastAsia="仿宋" w:cs="仿宋"/>
                <w:sz w:val="21"/>
                <w:szCs w:val="21"/>
              </w:rPr>
            </w:pPr>
            <w:r>
              <w:rPr>
                <w:rFonts w:hint="eastAsia" w:ascii="仿宋" w:hAnsi="仿宋" w:eastAsia="仿宋" w:cs="仿宋"/>
                <w:sz w:val="21"/>
                <w:szCs w:val="21"/>
              </w:rPr>
              <w:t>17：30</w:t>
            </w:r>
          </w:p>
        </w:tc>
        <w:tc>
          <w:tcPr>
            <w:tcW w:w="5516" w:type="dxa"/>
          </w:tcPr>
          <w:p w14:paraId="3CB03EFD">
            <w:pPr>
              <w:jc w:val="center"/>
              <w:rPr>
                <w:rFonts w:hint="eastAsia" w:ascii="仿宋" w:hAnsi="仿宋" w:eastAsia="仿宋" w:cs="仿宋"/>
                <w:sz w:val="21"/>
                <w:szCs w:val="21"/>
              </w:rPr>
            </w:pPr>
            <w:r>
              <w:rPr>
                <w:rFonts w:hint="eastAsia" w:ascii="仿宋" w:hAnsi="仿宋" w:eastAsia="仿宋" w:cs="仿宋"/>
                <w:sz w:val="21"/>
                <w:szCs w:val="21"/>
              </w:rPr>
              <w:t>活动签到</w:t>
            </w:r>
          </w:p>
        </w:tc>
      </w:tr>
      <w:tr w14:paraId="4F47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2C7BCD2B">
            <w:pPr>
              <w:jc w:val="center"/>
              <w:rPr>
                <w:rFonts w:hint="eastAsia" w:ascii="仿宋" w:hAnsi="仿宋" w:eastAsia="仿宋" w:cs="仿宋"/>
                <w:sz w:val="21"/>
                <w:szCs w:val="21"/>
              </w:rPr>
            </w:pPr>
            <w:r>
              <w:rPr>
                <w:rFonts w:hint="eastAsia" w:ascii="仿宋" w:hAnsi="仿宋" w:eastAsia="仿宋" w:cs="仿宋"/>
                <w:sz w:val="21"/>
                <w:szCs w:val="21"/>
                <w:lang w:val="en-US" w:eastAsia="zh-CN"/>
              </w:rPr>
              <w:t>17</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0</w:t>
            </w:r>
          </w:p>
        </w:tc>
        <w:tc>
          <w:tcPr>
            <w:tcW w:w="5516" w:type="dxa"/>
          </w:tcPr>
          <w:p w14:paraId="117399D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主持人宣布</w:t>
            </w:r>
            <w:r>
              <w:rPr>
                <w:rFonts w:hint="eastAsia" w:ascii="仿宋" w:hAnsi="仿宋" w:eastAsia="仿宋" w:cs="仿宋"/>
                <w:sz w:val="21"/>
                <w:szCs w:val="21"/>
              </w:rPr>
              <w:t>活动</w:t>
            </w:r>
            <w:r>
              <w:rPr>
                <w:rFonts w:hint="eastAsia" w:ascii="仿宋" w:hAnsi="仿宋" w:eastAsia="仿宋" w:cs="仿宋"/>
                <w:sz w:val="21"/>
                <w:szCs w:val="21"/>
                <w:lang w:val="en-US" w:eastAsia="zh-CN"/>
              </w:rPr>
              <w:t>开始</w:t>
            </w:r>
          </w:p>
        </w:tc>
      </w:tr>
      <w:tr w14:paraId="3BD2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55D0E6DD">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r>
              <w:rPr>
                <w:rFonts w:hint="eastAsia" w:ascii="仿宋" w:hAnsi="仿宋" w:eastAsia="仿宋" w:cs="仿宋"/>
                <w:sz w:val="21"/>
                <w:szCs w:val="21"/>
              </w:rPr>
              <w:t>：</w:t>
            </w:r>
            <w:r>
              <w:rPr>
                <w:rFonts w:hint="eastAsia" w:ascii="仿宋" w:hAnsi="仿宋" w:eastAsia="仿宋" w:cs="仿宋"/>
                <w:sz w:val="21"/>
                <w:szCs w:val="21"/>
                <w:lang w:val="en-US" w:eastAsia="zh-CN"/>
              </w:rPr>
              <w:t>00</w:t>
            </w:r>
          </w:p>
        </w:tc>
        <w:tc>
          <w:tcPr>
            <w:tcW w:w="5516" w:type="dxa"/>
          </w:tcPr>
          <w:p w14:paraId="311E5E11">
            <w:pPr>
              <w:jc w:val="center"/>
              <w:rPr>
                <w:rFonts w:hint="eastAsia" w:ascii="仿宋" w:hAnsi="仿宋" w:eastAsia="仿宋" w:cs="仿宋"/>
                <w:sz w:val="21"/>
                <w:szCs w:val="21"/>
              </w:rPr>
            </w:pPr>
            <w:r>
              <w:rPr>
                <w:rFonts w:hint="eastAsia" w:ascii="仿宋" w:hAnsi="仿宋" w:eastAsia="仿宋" w:cs="仿宋"/>
                <w:sz w:val="21"/>
                <w:szCs w:val="21"/>
              </w:rPr>
              <w:t>团队开发正式开始</w:t>
            </w:r>
          </w:p>
        </w:tc>
      </w:tr>
      <w:tr w14:paraId="4965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41A2F9AA">
            <w:pPr>
              <w:jc w:val="center"/>
              <w:rPr>
                <w:rFonts w:hint="eastAsia" w:ascii="仿宋" w:hAnsi="仿宋" w:eastAsia="仿宋" w:cs="仿宋"/>
                <w:sz w:val="21"/>
                <w:szCs w:val="21"/>
              </w:rPr>
            </w:pPr>
            <w:r>
              <w:rPr>
                <w:rFonts w:hint="eastAsia" w:ascii="仿宋" w:hAnsi="仿宋" w:eastAsia="仿宋" w:cs="仿宋"/>
                <w:sz w:val="21"/>
                <w:szCs w:val="21"/>
              </w:rPr>
              <w:t>夜晚</w:t>
            </w:r>
          </w:p>
        </w:tc>
        <w:tc>
          <w:tcPr>
            <w:tcW w:w="5516" w:type="dxa"/>
          </w:tcPr>
          <w:p w14:paraId="2DAD78D3">
            <w:pPr>
              <w:jc w:val="center"/>
              <w:rPr>
                <w:rFonts w:hint="eastAsia" w:ascii="仿宋" w:hAnsi="仿宋" w:eastAsia="仿宋" w:cs="仿宋"/>
                <w:sz w:val="21"/>
                <w:szCs w:val="21"/>
              </w:rPr>
            </w:pPr>
            <w:r>
              <w:rPr>
                <w:rFonts w:hint="eastAsia" w:ascii="仿宋" w:hAnsi="仿宋" w:eastAsia="仿宋" w:cs="仿宋"/>
                <w:sz w:val="21"/>
                <w:szCs w:val="21"/>
              </w:rPr>
              <w:t>可通宵开发</w:t>
            </w:r>
          </w:p>
        </w:tc>
      </w:tr>
      <w:tr w14:paraId="0AD0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630" w:type="dxa"/>
            <w:gridSpan w:val="2"/>
          </w:tcPr>
          <w:p w14:paraId="1C7ACBE4">
            <w:pPr>
              <w:jc w:val="center"/>
              <w:rPr>
                <w:rFonts w:hint="eastAsia" w:ascii="仿宋" w:hAnsi="仿宋" w:eastAsia="仿宋" w:cs="仿宋"/>
                <w:sz w:val="21"/>
                <w:szCs w:val="21"/>
              </w:rPr>
            </w:pPr>
            <w:r>
              <w:rPr>
                <w:rFonts w:hint="eastAsia" w:ascii="仿宋" w:hAnsi="仿宋" w:eastAsia="仿宋" w:cs="仿宋"/>
                <w:sz w:val="21"/>
                <w:szCs w:val="21"/>
              </w:rPr>
              <w:t>1月</w:t>
            </w:r>
            <w:r>
              <w:rPr>
                <w:rFonts w:hint="eastAsia" w:ascii="仿宋" w:hAnsi="仿宋" w:eastAsia="仿宋" w:cs="仿宋"/>
                <w:sz w:val="21"/>
                <w:szCs w:val="21"/>
                <w:lang w:val="en-US" w:eastAsia="zh-CN"/>
              </w:rPr>
              <w:t>04</w:t>
            </w:r>
            <w:r>
              <w:rPr>
                <w:rFonts w:hint="eastAsia" w:ascii="仿宋" w:hAnsi="仿宋" w:eastAsia="仿宋" w:cs="仿宋"/>
                <w:sz w:val="21"/>
                <w:szCs w:val="21"/>
              </w:rPr>
              <w:t>日（周六）</w:t>
            </w:r>
          </w:p>
        </w:tc>
      </w:tr>
      <w:tr w14:paraId="45D5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635471D0">
            <w:pPr>
              <w:jc w:val="center"/>
              <w:rPr>
                <w:rFonts w:hint="eastAsia" w:ascii="仿宋" w:hAnsi="仿宋" w:eastAsia="仿宋" w:cs="仿宋"/>
                <w:sz w:val="21"/>
                <w:szCs w:val="21"/>
              </w:rPr>
            </w:pPr>
            <w:r>
              <w:rPr>
                <w:rFonts w:hint="eastAsia" w:ascii="仿宋" w:hAnsi="仿宋" w:eastAsia="仿宋" w:cs="仿宋"/>
                <w:sz w:val="21"/>
                <w:szCs w:val="21"/>
              </w:rPr>
              <w:t>7：30</w:t>
            </w:r>
          </w:p>
        </w:tc>
        <w:tc>
          <w:tcPr>
            <w:tcW w:w="5516" w:type="dxa"/>
          </w:tcPr>
          <w:p w14:paraId="63D1085B">
            <w:pPr>
              <w:jc w:val="center"/>
              <w:rPr>
                <w:rFonts w:hint="eastAsia" w:ascii="仿宋" w:hAnsi="仿宋" w:eastAsia="仿宋" w:cs="仿宋"/>
                <w:sz w:val="21"/>
                <w:szCs w:val="21"/>
              </w:rPr>
            </w:pPr>
            <w:r>
              <w:rPr>
                <w:rFonts w:hint="eastAsia" w:ascii="仿宋" w:hAnsi="仿宋" w:eastAsia="仿宋" w:cs="仿宋"/>
                <w:sz w:val="21"/>
                <w:szCs w:val="21"/>
              </w:rPr>
              <w:t>早餐</w:t>
            </w:r>
          </w:p>
        </w:tc>
      </w:tr>
      <w:tr w14:paraId="0316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7CF8B43E">
            <w:pPr>
              <w:jc w:val="center"/>
              <w:rPr>
                <w:rFonts w:hint="eastAsia" w:ascii="仿宋" w:hAnsi="仿宋" w:eastAsia="仿宋" w:cs="仿宋"/>
                <w:sz w:val="21"/>
                <w:szCs w:val="21"/>
              </w:rPr>
            </w:pPr>
            <w:r>
              <w:rPr>
                <w:rFonts w:hint="eastAsia" w:ascii="仿宋" w:hAnsi="仿宋" w:eastAsia="仿宋" w:cs="仿宋"/>
                <w:sz w:val="21"/>
                <w:szCs w:val="21"/>
              </w:rPr>
              <w:t>8：00</w:t>
            </w:r>
          </w:p>
        </w:tc>
        <w:tc>
          <w:tcPr>
            <w:tcW w:w="5516" w:type="dxa"/>
          </w:tcPr>
          <w:p w14:paraId="2EA63239">
            <w:pPr>
              <w:jc w:val="center"/>
              <w:rPr>
                <w:rFonts w:hint="eastAsia" w:ascii="仿宋" w:hAnsi="仿宋" w:eastAsia="仿宋" w:cs="仿宋"/>
                <w:sz w:val="21"/>
                <w:szCs w:val="21"/>
              </w:rPr>
            </w:pPr>
            <w:r>
              <w:rPr>
                <w:rFonts w:hint="eastAsia" w:ascii="仿宋" w:hAnsi="仿宋" w:eastAsia="仿宋" w:cs="仿宋"/>
                <w:sz w:val="21"/>
                <w:szCs w:val="21"/>
              </w:rPr>
              <w:t>团队开发</w:t>
            </w:r>
          </w:p>
        </w:tc>
      </w:tr>
      <w:tr w14:paraId="3A59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14" w:type="dxa"/>
          </w:tcPr>
          <w:p w14:paraId="10035E30">
            <w:pPr>
              <w:jc w:val="center"/>
              <w:rPr>
                <w:rFonts w:hint="eastAsia" w:ascii="仿宋" w:hAnsi="仿宋" w:eastAsia="仿宋" w:cs="仿宋"/>
                <w:sz w:val="21"/>
                <w:szCs w:val="21"/>
              </w:rPr>
            </w:pPr>
            <w:r>
              <w:rPr>
                <w:rFonts w:hint="eastAsia" w:ascii="仿宋" w:hAnsi="仿宋" w:eastAsia="仿宋" w:cs="仿宋"/>
                <w:sz w:val="21"/>
                <w:szCs w:val="21"/>
              </w:rPr>
              <w:t>9：00</w:t>
            </w:r>
          </w:p>
        </w:tc>
        <w:tc>
          <w:tcPr>
            <w:tcW w:w="5516" w:type="dxa"/>
          </w:tcPr>
          <w:p w14:paraId="17CAB024">
            <w:pPr>
              <w:jc w:val="center"/>
              <w:rPr>
                <w:rFonts w:hint="eastAsia" w:ascii="仿宋" w:hAnsi="仿宋" w:eastAsia="仿宋" w:cs="仿宋"/>
                <w:sz w:val="21"/>
                <w:szCs w:val="21"/>
              </w:rPr>
            </w:pPr>
            <w:r>
              <w:rPr>
                <w:rFonts w:hint="eastAsia" w:ascii="仿宋" w:hAnsi="仿宋" w:eastAsia="仿宋" w:cs="仿宋"/>
                <w:sz w:val="21"/>
                <w:szCs w:val="21"/>
              </w:rPr>
              <w:t>物联网设备、智能手环、3d打印等技术产品体验</w:t>
            </w:r>
          </w:p>
        </w:tc>
      </w:tr>
      <w:tr w14:paraId="531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36DDB0B8">
            <w:pPr>
              <w:jc w:val="center"/>
              <w:rPr>
                <w:rFonts w:hint="eastAsia" w:ascii="仿宋" w:hAnsi="仿宋" w:eastAsia="仿宋" w:cs="仿宋"/>
                <w:sz w:val="21"/>
                <w:szCs w:val="21"/>
              </w:rPr>
            </w:pPr>
            <w:r>
              <w:rPr>
                <w:rFonts w:hint="eastAsia" w:ascii="仿宋" w:hAnsi="仿宋" w:eastAsia="仿宋" w:cs="仿宋"/>
                <w:sz w:val="21"/>
                <w:szCs w:val="21"/>
              </w:rPr>
              <w:t>12：00</w:t>
            </w:r>
          </w:p>
        </w:tc>
        <w:tc>
          <w:tcPr>
            <w:tcW w:w="5516" w:type="dxa"/>
          </w:tcPr>
          <w:p w14:paraId="62DA0090">
            <w:pPr>
              <w:jc w:val="center"/>
              <w:rPr>
                <w:rFonts w:hint="eastAsia" w:ascii="仿宋" w:hAnsi="仿宋" w:eastAsia="仿宋" w:cs="仿宋"/>
                <w:sz w:val="21"/>
                <w:szCs w:val="21"/>
              </w:rPr>
            </w:pPr>
            <w:r>
              <w:rPr>
                <w:rFonts w:hint="eastAsia" w:ascii="仿宋" w:hAnsi="仿宋" w:eastAsia="仿宋" w:cs="仿宋"/>
                <w:sz w:val="21"/>
                <w:szCs w:val="21"/>
              </w:rPr>
              <w:t>午餐</w:t>
            </w:r>
          </w:p>
        </w:tc>
      </w:tr>
      <w:tr w14:paraId="6CBA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4A4641D3">
            <w:pPr>
              <w:jc w:val="center"/>
              <w:rPr>
                <w:rFonts w:hint="eastAsia" w:ascii="仿宋" w:hAnsi="仿宋" w:eastAsia="仿宋" w:cs="仿宋"/>
                <w:sz w:val="21"/>
                <w:szCs w:val="21"/>
              </w:rPr>
            </w:pPr>
            <w:r>
              <w:rPr>
                <w:rFonts w:hint="eastAsia" w:ascii="仿宋" w:hAnsi="仿宋" w:eastAsia="仿宋" w:cs="仿宋"/>
                <w:sz w:val="21"/>
                <w:szCs w:val="21"/>
              </w:rPr>
              <w:t>13：00</w:t>
            </w:r>
          </w:p>
        </w:tc>
        <w:tc>
          <w:tcPr>
            <w:tcW w:w="5516" w:type="dxa"/>
          </w:tcPr>
          <w:p w14:paraId="34053C2F">
            <w:pPr>
              <w:jc w:val="center"/>
              <w:rPr>
                <w:rFonts w:hint="eastAsia" w:ascii="仿宋" w:hAnsi="仿宋" w:eastAsia="仿宋" w:cs="仿宋"/>
                <w:sz w:val="21"/>
                <w:szCs w:val="21"/>
              </w:rPr>
            </w:pPr>
            <w:r>
              <w:rPr>
                <w:rFonts w:hint="eastAsia" w:ascii="仿宋" w:hAnsi="仿宋" w:eastAsia="仿宋" w:cs="仿宋"/>
                <w:sz w:val="21"/>
                <w:szCs w:val="21"/>
              </w:rPr>
              <w:t>团队开发</w:t>
            </w:r>
          </w:p>
        </w:tc>
      </w:tr>
      <w:tr w14:paraId="4921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458CFD72">
            <w:pPr>
              <w:jc w:val="center"/>
              <w:rPr>
                <w:rFonts w:hint="eastAsia" w:ascii="仿宋" w:hAnsi="仿宋" w:eastAsia="仿宋" w:cs="仿宋"/>
                <w:sz w:val="21"/>
                <w:szCs w:val="21"/>
              </w:rPr>
            </w:pPr>
            <w:r>
              <w:rPr>
                <w:rFonts w:hint="eastAsia" w:ascii="仿宋" w:hAnsi="仿宋" w:eastAsia="仿宋" w:cs="仿宋"/>
                <w:sz w:val="21"/>
                <w:szCs w:val="21"/>
              </w:rPr>
              <w:t>18：00</w:t>
            </w:r>
          </w:p>
        </w:tc>
        <w:tc>
          <w:tcPr>
            <w:tcW w:w="5516" w:type="dxa"/>
          </w:tcPr>
          <w:p w14:paraId="66FE0B25">
            <w:pPr>
              <w:jc w:val="center"/>
              <w:rPr>
                <w:rFonts w:hint="eastAsia" w:ascii="仿宋" w:hAnsi="仿宋" w:eastAsia="仿宋" w:cs="仿宋"/>
                <w:sz w:val="21"/>
                <w:szCs w:val="21"/>
              </w:rPr>
            </w:pPr>
            <w:r>
              <w:rPr>
                <w:rFonts w:hint="eastAsia" w:ascii="仿宋" w:hAnsi="仿宋" w:eastAsia="仿宋" w:cs="仿宋"/>
                <w:sz w:val="21"/>
                <w:szCs w:val="21"/>
              </w:rPr>
              <w:t>晚餐</w:t>
            </w:r>
          </w:p>
        </w:tc>
      </w:tr>
      <w:tr w14:paraId="56FC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39440844">
            <w:pPr>
              <w:jc w:val="center"/>
              <w:rPr>
                <w:rFonts w:hint="eastAsia" w:ascii="仿宋" w:hAnsi="仿宋" w:eastAsia="仿宋" w:cs="仿宋"/>
                <w:sz w:val="21"/>
                <w:szCs w:val="21"/>
              </w:rPr>
            </w:pPr>
            <w:r>
              <w:rPr>
                <w:rFonts w:hint="eastAsia" w:ascii="仿宋" w:hAnsi="仿宋" w:eastAsia="仿宋" w:cs="仿宋"/>
                <w:sz w:val="21"/>
                <w:szCs w:val="21"/>
              </w:rPr>
              <w:t>19：00</w:t>
            </w:r>
          </w:p>
        </w:tc>
        <w:tc>
          <w:tcPr>
            <w:tcW w:w="5516" w:type="dxa"/>
          </w:tcPr>
          <w:p w14:paraId="7BF97FDA">
            <w:pPr>
              <w:jc w:val="center"/>
              <w:rPr>
                <w:rFonts w:hint="eastAsia" w:ascii="仿宋" w:hAnsi="仿宋" w:eastAsia="仿宋" w:cs="仿宋"/>
                <w:sz w:val="21"/>
                <w:szCs w:val="21"/>
              </w:rPr>
            </w:pPr>
            <w:r>
              <w:rPr>
                <w:rFonts w:hint="eastAsia" w:ascii="仿宋" w:hAnsi="仿宋" w:eastAsia="仿宋" w:cs="仿宋"/>
                <w:sz w:val="21"/>
                <w:szCs w:val="21"/>
              </w:rPr>
              <w:t>项目诊断会</w:t>
            </w:r>
          </w:p>
        </w:tc>
      </w:tr>
      <w:tr w14:paraId="793B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091DB93F">
            <w:pPr>
              <w:jc w:val="center"/>
              <w:rPr>
                <w:rFonts w:hint="eastAsia" w:ascii="仿宋" w:hAnsi="仿宋" w:eastAsia="仿宋" w:cs="仿宋"/>
                <w:sz w:val="21"/>
                <w:szCs w:val="21"/>
              </w:rPr>
            </w:pPr>
            <w:r>
              <w:rPr>
                <w:rFonts w:hint="eastAsia" w:ascii="仿宋" w:hAnsi="仿宋" w:eastAsia="仿宋" w:cs="仿宋"/>
                <w:sz w:val="21"/>
                <w:szCs w:val="21"/>
              </w:rPr>
              <w:t>21：00</w:t>
            </w:r>
          </w:p>
        </w:tc>
        <w:tc>
          <w:tcPr>
            <w:tcW w:w="5516" w:type="dxa"/>
          </w:tcPr>
          <w:p w14:paraId="61C4BFE0">
            <w:pPr>
              <w:jc w:val="center"/>
              <w:rPr>
                <w:rFonts w:hint="eastAsia" w:ascii="仿宋" w:hAnsi="仿宋" w:eastAsia="仿宋" w:cs="仿宋"/>
                <w:sz w:val="21"/>
                <w:szCs w:val="21"/>
              </w:rPr>
            </w:pPr>
            <w:r>
              <w:rPr>
                <w:rFonts w:hint="eastAsia" w:ascii="仿宋" w:hAnsi="仿宋" w:eastAsia="仿宋" w:cs="仿宋"/>
                <w:sz w:val="21"/>
                <w:szCs w:val="21"/>
              </w:rPr>
              <w:t>团队抽签</w:t>
            </w:r>
          </w:p>
        </w:tc>
      </w:tr>
      <w:tr w14:paraId="2723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394B0D41">
            <w:pPr>
              <w:jc w:val="center"/>
              <w:rPr>
                <w:rFonts w:hint="eastAsia" w:ascii="仿宋" w:hAnsi="仿宋" w:eastAsia="仿宋" w:cs="仿宋"/>
                <w:sz w:val="21"/>
                <w:szCs w:val="21"/>
              </w:rPr>
            </w:pPr>
            <w:r>
              <w:rPr>
                <w:rFonts w:hint="eastAsia" w:ascii="仿宋" w:hAnsi="仿宋" w:eastAsia="仿宋" w:cs="仿宋"/>
                <w:sz w:val="21"/>
                <w:szCs w:val="21"/>
              </w:rPr>
              <w:t>夜晚</w:t>
            </w:r>
          </w:p>
        </w:tc>
        <w:tc>
          <w:tcPr>
            <w:tcW w:w="5516" w:type="dxa"/>
          </w:tcPr>
          <w:p w14:paraId="7A260174">
            <w:pPr>
              <w:jc w:val="center"/>
              <w:rPr>
                <w:rFonts w:hint="eastAsia" w:ascii="仿宋" w:hAnsi="仿宋" w:eastAsia="仿宋" w:cs="仿宋"/>
                <w:sz w:val="21"/>
                <w:szCs w:val="21"/>
              </w:rPr>
            </w:pPr>
            <w:r>
              <w:rPr>
                <w:rFonts w:hint="eastAsia" w:ascii="仿宋" w:hAnsi="仿宋" w:eastAsia="仿宋" w:cs="仿宋"/>
                <w:sz w:val="21"/>
                <w:szCs w:val="21"/>
              </w:rPr>
              <w:t>可通宵开发</w:t>
            </w:r>
          </w:p>
        </w:tc>
      </w:tr>
      <w:tr w14:paraId="41CC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630" w:type="dxa"/>
            <w:gridSpan w:val="2"/>
          </w:tcPr>
          <w:p w14:paraId="3F34B951">
            <w:pPr>
              <w:jc w:val="center"/>
              <w:rPr>
                <w:rFonts w:hint="eastAsia" w:ascii="仿宋" w:hAnsi="仿宋" w:eastAsia="仿宋" w:cs="仿宋"/>
                <w:sz w:val="21"/>
                <w:szCs w:val="21"/>
              </w:rPr>
            </w:pPr>
            <w:r>
              <w:rPr>
                <w:rFonts w:hint="eastAsia" w:ascii="仿宋" w:hAnsi="仿宋" w:eastAsia="仿宋" w:cs="仿宋"/>
                <w:sz w:val="21"/>
                <w:szCs w:val="21"/>
              </w:rPr>
              <w:t>1月</w:t>
            </w:r>
            <w:r>
              <w:rPr>
                <w:rFonts w:hint="eastAsia" w:ascii="仿宋" w:hAnsi="仿宋" w:eastAsia="仿宋" w:cs="仿宋"/>
                <w:sz w:val="21"/>
                <w:szCs w:val="21"/>
                <w:lang w:val="en-US" w:eastAsia="zh-CN"/>
              </w:rPr>
              <w:t>05</w:t>
            </w:r>
            <w:r>
              <w:rPr>
                <w:rFonts w:hint="eastAsia" w:ascii="仿宋" w:hAnsi="仿宋" w:eastAsia="仿宋" w:cs="仿宋"/>
                <w:sz w:val="21"/>
                <w:szCs w:val="21"/>
              </w:rPr>
              <w:t>日（周日）</w:t>
            </w:r>
          </w:p>
        </w:tc>
      </w:tr>
      <w:tr w14:paraId="6CE9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3D364E3B">
            <w:pPr>
              <w:jc w:val="center"/>
              <w:rPr>
                <w:rFonts w:hint="eastAsia" w:ascii="仿宋" w:hAnsi="仿宋" w:eastAsia="仿宋" w:cs="仿宋"/>
                <w:sz w:val="21"/>
                <w:szCs w:val="21"/>
              </w:rPr>
            </w:pPr>
            <w:r>
              <w:rPr>
                <w:rFonts w:hint="eastAsia" w:ascii="仿宋" w:hAnsi="仿宋" w:eastAsia="仿宋" w:cs="仿宋"/>
                <w:sz w:val="21"/>
                <w:szCs w:val="21"/>
              </w:rPr>
              <w:t>7：30</w:t>
            </w:r>
          </w:p>
        </w:tc>
        <w:tc>
          <w:tcPr>
            <w:tcW w:w="5516" w:type="dxa"/>
          </w:tcPr>
          <w:p w14:paraId="7C9CE0DA">
            <w:pPr>
              <w:jc w:val="center"/>
              <w:rPr>
                <w:rFonts w:hint="eastAsia" w:ascii="仿宋" w:hAnsi="仿宋" w:eastAsia="仿宋" w:cs="仿宋"/>
                <w:sz w:val="21"/>
                <w:szCs w:val="21"/>
              </w:rPr>
            </w:pPr>
            <w:r>
              <w:rPr>
                <w:rFonts w:hint="eastAsia" w:ascii="仿宋" w:hAnsi="仿宋" w:eastAsia="仿宋" w:cs="仿宋"/>
                <w:sz w:val="21"/>
                <w:szCs w:val="21"/>
              </w:rPr>
              <w:t>早餐</w:t>
            </w:r>
          </w:p>
        </w:tc>
      </w:tr>
      <w:tr w14:paraId="5A4B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613B8A51">
            <w:pPr>
              <w:jc w:val="center"/>
              <w:rPr>
                <w:rFonts w:hint="eastAsia" w:ascii="仿宋" w:hAnsi="仿宋" w:eastAsia="仿宋" w:cs="仿宋"/>
                <w:sz w:val="21"/>
                <w:szCs w:val="21"/>
              </w:rPr>
            </w:pPr>
            <w:r>
              <w:rPr>
                <w:rFonts w:hint="eastAsia" w:ascii="仿宋" w:hAnsi="仿宋" w:eastAsia="仿宋" w:cs="仿宋"/>
                <w:sz w:val="21"/>
                <w:szCs w:val="21"/>
              </w:rPr>
              <w:t>8：00</w:t>
            </w:r>
          </w:p>
        </w:tc>
        <w:tc>
          <w:tcPr>
            <w:tcW w:w="5516" w:type="dxa"/>
          </w:tcPr>
          <w:p w14:paraId="730E1AE0">
            <w:pPr>
              <w:jc w:val="center"/>
              <w:rPr>
                <w:rFonts w:hint="eastAsia" w:ascii="仿宋" w:hAnsi="仿宋" w:eastAsia="仿宋" w:cs="仿宋"/>
                <w:sz w:val="21"/>
                <w:szCs w:val="21"/>
              </w:rPr>
            </w:pPr>
            <w:r>
              <w:rPr>
                <w:rFonts w:hint="eastAsia" w:ascii="仿宋" w:hAnsi="仿宋" w:eastAsia="仿宋" w:cs="仿宋"/>
                <w:sz w:val="21"/>
                <w:szCs w:val="21"/>
              </w:rPr>
              <w:t>团队开发</w:t>
            </w:r>
          </w:p>
        </w:tc>
      </w:tr>
      <w:tr w14:paraId="2C8F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25D4F3A5">
            <w:pPr>
              <w:jc w:val="center"/>
              <w:rPr>
                <w:rFonts w:hint="eastAsia" w:ascii="仿宋" w:hAnsi="仿宋" w:eastAsia="仿宋" w:cs="仿宋"/>
                <w:sz w:val="21"/>
                <w:szCs w:val="21"/>
              </w:rPr>
            </w:pPr>
            <w:r>
              <w:rPr>
                <w:rFonts w:hint="eastAsia" w:ascii="仿宋" w:hAnsi="仿宋" w:eastAsia="仿宋" w:cs="仿宋"/>
                <w:sz w:val="21"/>
                <w:szCs w:val="21"/>
              </w:rPr>
              <w:t>9：00</w:t>
            </w:r>
          </w:p>
        </w:tc>
        <w:tc>
          <w:tcPr>
            <w:tcW w:w="5516" w:type="dxa"/>
          </w:tcPr>
          <w:p w14:paraId="7FE5252D">
            <w:pPr>
              <w:jc w:val="center"/>
              <w:rPr>
                <w:rFonts w:hint="eastAsia" w:ascii="仿宋" w:hAnsi="仿宋" w:eastAsia="仿宋" w:cs="仿宋"/>
                <w:sz w:val="21"/>
                <w:szCs w:val="21"/>
              </w:rPr>
            </w:pPr>
            <w:r>
              <w:rPr>
                <w:rFonts w:hint="eastAsia" w:ascii="仿宋" w:hAnsi="仿宋" w:eastAsia="仿宋" w:cs="仿宋"/>
                <w:sz w:val="21"/>
                <w:szCs w:val="21"/>
              </w:rPr>
              <w:t>项目预路演及最终路演指导</w:t>
            </w:r>
          </w:p>
        </w:tc>
      </w:tr>
      <w:tr w14:paraId="7B59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1BA60D42">
            <w:pPr>
              <w:jc w:val="center"/>
              <w:rPr>
                <w:rFonts w:hint="eastAsia" w:ascii="仿宋" w:hAnsi="仿宋" w:eastAsia="仿宋" w:cs="仿宋"/>
                <w:sz w:val="21"/>
                <w:szCs w:val="21"/>
              </w:rPr>
            </w:pPr>
            <w:r>
              <w:rPr>
                <w:rFonts w:hint="eastAsia" w:ascii="仿宋" w:hAnsi="仿宋" w:eastAsia="仿宋" w:cs="仿宋"/>
                <w:sz w:val="21"/>
                <w:szCs w:val="21"/>
              </w:rPr>
              <w:t>11：50</w:t>
            </w:r>
          </w:p>
        </w:tc>
        <w:tc>
          <w:tcPr>
            <w:tcW w:w="5516" w:type="dxa"/>
          </w:tcPr>
          <w:p w14:paraId="11D2721C">
            <w:pPr>
              <w:jc w:val="center"/>
              <w:rPr>
                <w:rFonts w:hint="eastAsia" w:ascii="仿宋" w:hAnsi="仿宋" w:eastAsia="仿宋" w:cs="仿宋"/>
                <w:sz w:val="21"/>
                <w:szCs w:val="21"/>
              </w:rPr>
            </w:pPr>
            <w:r>
              <w:rPr>
                <w:rFonts w:hint="eastAsia" w:ascii="仿宋" w:hAnsi="仿宋" w:eastAsia="仿宋" w:cs="仿宋"/>
                <w:sz w:val="21"/>
                <w:szCs w:val="21"/>
              </w:rPr>
              <w:t>项目提交 Deadline</w:t>
            </w:r>
          </w:p>
        </w:tc>
      </w:tr>
      <w:tr w14:paraId="5CD4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33221C3B">
            <w:pPr>
              <w:jc w:val="center"/>
              <w:rPr>
                <w:rFonts w:hint="eastAsia" w:ascii="仿宋" w:hAnsi="仿宋" w:eastAsia="仿宋" w:cs="仿宋"/>
                <w:sz w:val="21"/>
                <w:szCs w:val="21"/>
              </w:rPr>
            </w:pPr>
            <w:r>
              <w:rPr>
                <w:rFonts w:hint="eastAsia" w:ascii="仿宋" w:hAnsi="仿宋" w:eastAsia="仿宋" w:cs="仿宋"/>
                <w:sz w:val="21"/>
                <w:szCs w:val="21"/>
              </w:rPr>
              <w:t>12：00</w:t>
            </w:r>
          </w:p>
        </w:tc>
        <w:tc>
          <w:tcPr>
            <w:tcW w:w="5516" w:type="dxa"/>
          </w:tcPr>
          <w:p w14:paraId="3C46296D">
            <w:pPr>
              <w:jc w:val="center"/>
              <w:rPr>
                <w:rFonts w:hint="eastAsia" w:ascii="仿宋" w:hAnsi="仿宋" w:eastAsia="仿宋" w:cs="仿宋"/>
                <w:sz w:val="21"/>
                <w:szCs w:val="21"/>
              </w:rPr>
            </w:pPr>
            <w:r>
              <w:rPr>
                <w:rFonts w:hint="eastAsia" w:ascii="仿宋" w:hAnsi="仿宋" w:eastAsia="仿宋" w:cs="仿宋"/>
                <w:sz w:val="21"/>
                <w:szCs w:val="21"/>
              </w:rPr>
              <w:t>午餐与项目展示准备</w:t>
            </w:r>
          </w:p>
        </w:tc>
      </w:tr>
      <w:tr w14:paraId="161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6BBA11CC">
            <w:pPr>
              <w:jc w:val="center"/>
              <w:rPr>
                <w:rFonts w:hint="eastAsia" w:ascii="仿宋" w:hAnsi="仿宋" w:eastAsia="仿宋" w:cs="仿宋"/>
                <w:sz w:val="21"/>
                <w:szCs w:val="21"/>
              </w:rPr>
            </w:pPr>
            <w:r>
              <w:rPr>
                <w:rFonts w:hint="eastAsia" w:ascii="仿宋" w:hAnsi="仿宋" w:eastAsia="仿宋" w:cs="仿宋"/>
                <w:sz w:val="21"/>
                <w:szCs w:val="21"/>
              </w:rPr>
              <w:t>14：00</w:t>
            </w:r>
          </w:p>
        </w:tc>
        <w:tc>
          <w:tcPr>
            <w:tcW w:w="5516" w:type="dxa"/>
          </w:tcPr>
          <w:p w14:paraId="2DCA8664">
            <w:pPr>
              <w:jc w:val="center"/>
              <w:rPr>
                <w:rFonts w:hint="eastAsia" w:ascii="仿宋" w:hAnsi="仿宋" w:eastAsia="仿宋" w:cs="仿宋"/>
                <w:sz w:val="21"/>
                <w:szCs w:val="21"/>
              </w:rPr>
            </w:pPr>
            <w:r>
              <w:rPr>
                <w:rFonts w:hint="eastAsia" w:ascii="仿宋" w:hAnsi="仿宋" w:eastAsia="仿宋" w:cs="仿宋"/>
                <w:sz w:val="21"/>
                <w:szCs w:val="21"/>
              </w:rPr>
              <w:t>项目路演展示</w:t>
            </w:r>
          </w:p>
        </w:tc>
      </w:tr>
      <w:tr w14:paraId="086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14" w:type="dxa"/>
          </w:tcPr>
          <w:p w14:paraId="7CB9CAE5">
            <w:pPr>
              <w:jc w:val="center"/>
              <w:rPr>
                <w:rFonts w:hint="eastAsia" w:ascii="仿宋" w:hAnsi="仿宋" w:eastAsia="仿宋" w:cs="仿宋"/>
                <w:sz w:val="21"/>
                <w:szCs w:val="21"/>
              </w:rPr>
            </w:pPr>
            <w:r>
              <w:rPr>
                <w:rFonts w:hint="eastAsia" w:ascii="仿宋" w:hAnsi="仿宋" w:eastAsia="仿宋" w:cs="仿宋"/>
                <w:sz w:val="21"/>
                <w:szCs w:val="21"/>
              </w:rPr>
              <w:t>17：00</w:t>
            </w:r>
          </w:p>
        </w:tc>
        <w:tc>
          <w:tcPr>
            <w:tcW w:w="5516" w:type="dxa"/>
          </w:tcPr>
          <w:p w14:paraId="2533415C">
            <w:pPr>
              <w:jc w:val="center"/>
              <w:rPr>
                <w:rFonts w:hint="eastAsia" w:ascii="仿宋" w:hAnsi="仿宋" w:eastAsia="仿宋" w:cs="仿宋"/>
                <w:sz w:val="21"/>
                <w:szCs w:val="21"/>
              </w:rPr>
            </w:pPr>
            <w:r>
              <w:rPr>
                <w:rFonts w:hint="eastAsia" w:ascii="仿宋" w:hAnsi="仿宋" w:eastAsia="仿宋" w:cs="仿宋"/>
                <w:sz w:val="21"/>
                <w:szCs w:val="21"/>
              </w:rPr>
              <w:t>颁奖典礼</w:t>
            </w:r>
          </w:p>
        </w:tc>
      </w:tr>
    </w:tbl>
    <w:p w14:paraId="4A2CA2F3">
      <w:pPr>
        <w:ind w:firstLine="480" w:firstLineChars="200"/>
        <w:rPr>
          <w:rFonts w:hint="eastAsia" w:ascii="仿宋" w:hAnsi="仿宋" w:eastAsia="仿宋" w:cs="仿宋"/>
          <w:sz w:val="24"/>
        </w:rPr>
      </w:pPr>
      <w:r>
        <w:rPr>
          <w:rFonts w:hint="eastAsia" w:ascii="仿宋" w:hAnsi="仿宋" w:eastAsia="仿宋" w:cs="仿宋"/>
          <w:sz w:val="24"/>
        </w:rPr>
        <w:t>注：最终日程以主办方安排为准。</w:t>
      </w:r>
    </w:p>
    <w:p w14:paraId="6A7EAA92">
      <w:pPr>
        <w:rPr>
          <w:rFonts w:hint="eastAsia" w:ascii="仿宋" w:hAnsi="仿宋" w:eastAsia="仿宋" w:cs="仿宋"/>
          <w:sz w:val="24"/>
        </w:rPr>
      </w:pPr>
      <w:r>
        <w:rPr>
          <w:rFonts w:hint="eastAsia" w:ascii="仿宋" w:hAnsi="仿宋" w:eastAsia="仿宋" w:cs="仿宋"/>
          <w:sz w:val="24"/>
        </w:rPr>
        <w:br w:type="page"/>
      </w:r>
    </w:p>
    <w:p w14:paraId="20E84EBC">
      <w:pPr>
        <w:pStyle w:val="10"/>
        <w:spacing w:after="0" w:line="600" w:lineRule="exact"/>
        <w:ind w:firstLine="0" w:firstLineChars="0"/>
        <w:rPr>
          <w:rFonts w:hint="eastAsia" w:ascii="仿宋" w:hAnsi="仿宋" w:eastAsia="仿宋" w:cs="仿宋"/>
          <w:bCs/>
          <w:sz w:val="36"/>
          <w:szCs w:val="36"/>
        </w:rPr>
      </w:pPr>
      <w:r>
        <w:rPr>
          <w:rFonts w:hint="eastAsia" w:ascii="仿宋" w:hAnsi="仿宋" w:eastAsia="仿宋" w:cs="仿宋"/>
          <w:bCs/>
          <w:sz w:val="36"/>
          <w:szCs w:val="36"/>
        </w:rPr>
        <w:t>附件</w:t>
      </w:r>
      <w:r>
        <w:rPr>
          <w:rFonts w:hint="eastAsia" w:ascii="仿宋" w:hAnsi="仿宋" w:eastAsia="仿宋" w:cs="仿宋"/>
          <w:bCs/>
          <w:sz w:val="36"/>
          <w:szCs w:val="36"/>
          <w:lang w:val="en-US" w:eastAsia="zh-CN"/>
        </w:rPr>
        <w:t>4</w:t>
      </w:r>
    </w:p>
    <w:p w14:paraId="35956353">
      <w:pPr>
        <w:pStyle w:val="10"/>
        <w:spacing w:after="0" w:line="600" w:lineRule="exact"/>
        <w:ind w:firstLine="0" w:firstLineChars="0"/>
        <w:jc w:val="center"/>
        <w:rPr>
          <w:rFonts w:hint="eastAsia" w:ascii="仿宋" w:hAnsi="仿宋" w:eastAsia="仿宋" w:cs="仿宋"/>
          <w:sz w:val="44"/>
          <w:szCs w:val="44"/>
        </w:rPr>
      </w:pPr>
      <w:r>
        <w:rPr>
          <w:rFonts w:hint="eastAsia" w:ascii="仿宋" w:hAnsi="仿宋" w:eastAsia="仿宋" w:cs="仿宋"/>
          <w:sz w:val="44"/>
          <w:szCs w:val="44"/>
        </w:rPr>
        <w:t>创客马拉松简介</w:t>
      </w:r>
    </w:p>
    <w:p w14:paraId="3935728C">
      <w:pPr>
        <w:pStyle w:val="10"/>
        <w:spacing w:after="0" w:line="600" w:lineRule="exact"/>
        <w:ind w:firstLine="721"/>
        <w:rPr>
          <w:rFonts w:hint="eastAsia" w:ascii="仿宋" w:hAnsi="仿宋" w:eastAsia="仿宋" w:cs="仿宋"/>
          <w:b/>
          <w:sz w:val="36"/>
          <w:szCs w:val="36"/>
        </w:rPr>
      </w:pPr>
    </w:p>
    <w:p w14:paraId="14E49AC1">
      <w:pPr>
        <w:pStyle w:val="10"/>
        <w:spacing w:after="0" w:line="600" w:lineRule="exact"/>
        <w:ind w:firstLine="720"/>
        <w:rPr>
          <w:rFonts w:hint="eastAsia" w:ascii="仿宋" w:hAnsi="仿宋" w:eastAsia="仿宋" w:cs="仿宋"/>
          <w:sz w:val="36"/>
          <w:szCs w:val="36"/>
        </w:rPr>
      </w:pPr>
      <w:bookmarkStart w:id="4" w:name="_Hlk493363464"/>
      <w:r>
        <w:rPr>
          <w:rFonts w:hint="eastAsia" w:ascii="仿宋" w:hAnsi="仿宋" w:eastAsia="仿宋" w:cs="仿宋"/>
          <w:sz w:val="36"/>
          <w:szCs w:val="36"/>
        </w:rPr>
        <w:t>创客马拉松是一种连续、集中式的编程活动，由报名人员组队参赛并且在规定的时间内完成计划的功能。创客马拉松的形式一般主要包括创意风暴、编程研发、Demo展示三步骤，通过动手打破现实系统的束缚，将创新想法变成现实，让人与计算机的世界变得更好。</w:t>
      </w:r>
    </w:p>
    <w:p w14:paraId="327070C9">
      <w:pPr>
        <w:pStyle w:val="10"/>
        <w:spacing w:after="0" w:line="600" w:lineRule="exact"/>
        <w:ind w:firstLine="720"/>
        <w:rPr>
          <w:rFonts w:hint="eastAsia" w:ascii="仿宋" w:hAnsi="仿宋" w:eastAsia="仿宋" w:cs="仿宋"/>
          <w:sz w:val="36"/>
          <w:szCs w:val="36"/>
        </w:rPr>
      </w:pPr>
      <w:r>
        <w:rPr>
          <w:rFonts w:hint="eastAsia" w:ascii="仿宋" w:hAnsi="仿宋" w:eastAsia="仿宋" w:cs="仿宋"/>
          <w:sz w:val="36"/>
          <w:szCs w:val="36"/>
        </w:rPr>
        <w:t>创客马拉松的参与者从角色看，涉及到软硬件工程师、设计师、创意策划人员等。一支完整的团队一般要可以支撑创意和方案的讨论，软件和硬件部分的设计、开发，创意和原型的展示、路演。创客马拉松团队之间比拼的不仅仅是创意和技术，还有团队的协作、资源整合与表述能力。体现了团队的综合素质，也考验团队短时间内的潜能爆发。</w:t>
      </w:r>
    </w:p>
    <w:p w14:paraId="0A8F3A53">
      <w:pPr>
        <w:pStyle w:val="10"/>
        <w:spacing w:after="0" w:line="600" w:lineRule="exact"/>
        <w:ind w:firstLine="720"/>
        <w:rPr>
          <w:rFonts w:hint="eastAsia" w:ascii="仿宋" w:hAnsi="仿宋" w:eastAsia="仿宋" w:cs="仿宋"/>
          <w:sz w:val="36"/>
          <w:szCs w:val="36"/>
        </w:rPr>
      </w:pPr>
      <w:r>
        <w:rPr>
          <w:rFonts w:hint="eastAsia" w:ascii="仿宋" w:hAnsi="仿宋" w:eastAsia="仿宋" w:cs="仿宋"/>
          <w:sz w:val="36"/>
          <w:szCs w:val="36"/>
        </w:rPr>
        <w:t>为响应 “大众创业，万众创新”的号召，并进一步提升内地与港澳青年学子科技应用能力以及对创造的正确认识与体验，为同学们搭建一座科技创新沟通的桥梁和平台，进一步培养对科技创新的浓厚兴趣并能更好地锻炼自身的动手应用能力。</w:t>
      </w:r>
      <w:bookmarkEnd w:id="0"/>
      <w:bookmarkEnd w:id="1"/>
      <w:bookmarkEnd w:id="2"/>
      <w:bookmarkEnd w:id="3"/>
      <w:bookmarkEnd w:id="4"/>
    </w:p>
    <w:p w14:paraId="14CFFF24">
      <w:pPr>
        <w:pStyle w:val="10"/>
        <w:spacing w:after="0" w:line="600" w:lineRule="exact"/>
        <w:rPr>
          <w:rFonts w:hint="eastAsia" w:ascii="仿宋" w:hAnsi="仿宋" w:eastAsia="仿宋" w:cs="仿宋"/>
          <w:sz w:val="36"/>
          <w:szCs w:val="36"/>
        </w:rPr>
      </w:pPr>
    </w:p>
    <w:p w14:paraId="524C9C49">
      <w:pPr>
        <w:rPr>
          <w:rFonts w:hint="eastAsia" w:ascii="仿宋" w:hAnsi="仿宋" w:eastAsia="仿宋" w:cs="仿宋"/>
          <w:sz w:val="36"/>
          <w:szCs w:val="36"/>
        </w:rPr>
      </w:pPr>
      <w:r>
        <w:rPr>
          <w:rFonts w:hint="eastAsia" w:ascii="仿宋" w:hAnsi="仿宋" w:eastAsia="仿宋" w:cs="仿宋"/>
          <w:sz w:val="36"/>
          <w:szCs w:val="36"/>
        </w:rPr>
        <w:br w:type="page"/>
      </w:r>
    </w:p>
    <w:p w14:paraId="6E63DED7">
      <w:pPr>
        <w:spacing w:line="500" w:lineRule="exact"/>
        <w:jc w:val="left"/>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rPr>
        <w:t>附件</w:t>
      </w:r>
      <w:r>
        <w:rPr>
          <w:rStyle w:val="11"/>
          <w:rFonts w:hint="eastAsia" w:ascii="仿宋" w:hAnsi="仿宋" w:eastAsia="仿宋" w:cs="仿宋"/>
          <w:b w:val="0"/>
          <w:bCs w:val="0"/>
          <w:sz w:val="36"/>
          <w:szCs w:val="36"/>
          <w:lang w:val="en-US" w:eastAsia="zh-CN"/>
        </w:rPr>
        <w:t>5</w:t>
      </w:r>
    </w:p>
    <w:p w14:paraId="072754F6">
      <w:pPr>
        <w:spacing w:line="500" w:lineRule="exact"/>
        <w:jc w:val="center"/>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rPr>
        <w:t>202</w:t>
      </w:r>
      <w:r>
        <w:rPr>
          <w:rStyle w:val="11"/>
          <w:rFonts w:hint="eastAsia" w:ascii="仿宋" w:hAnsi="仿宋" w:eastAsia="仿宋" w:cs="仿宋"/>
          <w:b w:val="0"/>
          <w:bCs w:val="0"/>
          <w:sz w:val="36"/>
          <w:szCs w:val="36"/>
          <w:lang w:val="en-US" w:eastAsia="zh-CN"/>
        </w:rPr>
        <w:t>4</w:t>
      </w:r>
      <w:r>
        <w:rPr>
          <w:rStyle w:val="11"/>
          <w:rFonts w:hint="eastAsia" w:ascii="仿宋" w:hAnsi="仿宋" w:eastAsia="仿宋" w:cs="仿宋"/>
          <w:b w:val="0"/>
          <w:bCs w:val="0"/>
          <w:sz w:val="36"/>
          <w:szCs w:val="36"/>
        </w:rPr>
        <w:t>人工智能全球创新大赛暨</w:t>
      </w:r>
    </w:p>
    <w:p w14:paraId="37CBFA2E">
      <w:pPr>
        <w:spacing w:line="500" w:lineRule="exact"/>
        <w:jc w:val="center"/>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lang w:val="en-US" w:eastAsia="zh-Hans"/>
        </w:rPr>
        <w:t>港澳</w:t>
      </w:r>
      <w:r>
        <w:rPr>
          <w:rStyle w:val="11"/>
          <w:rFonts w:hint="eastAsia" w:ascii="仿宋" w:hAnsi="仿宋" w:eastAsia="仿宋" w:cs="仿宋"/>
          <w:b w:val="0"/>
          <w:bCs w:val="0"/>
          <w:sz w:val="36"/>
          <w:szCs w:val="36"/>
        </w:rPr>
        <w:t>大学生创客马拉松</w:t>
      </w:r>
    </w:p>
    <w:p w14:paraId="6ABBB50A">
      <w:pPr>
        <w:spacing w:line="500" w:lineRule="exact"/>
        <w:jc w:val="center"/>
        <w:rPr>
          <w:rStyle w:val="11"/>
          <w:rFonts w:hint="eastAsia" w:ascii="仿宋" w:hAnsi="仿宋" w:eastAsia="仿宋" w:cs="仿宋"/>
          <w:b w:val="0"/>
          <w:bCs w:val="0"/>
          <w:sz w:val="36"/>
          <w:szCs w:val="36"/>
          <w:lang w:eastAsia="zh-Hans"/>
        </w:rPr>
      </w:pPr>
      <w:r>
        <w:rPr>
          <w:rStyle w:val="11"/>
          <w:rFonts w:hint="eastAsia" w:ascii="仿宋" w:hAnsi="仿宋" w:eastAsia="仿宋" w:cs="仿宋"/>
          <w:b w:val="0"/>
          <w:bCs w:val="0"/>
          <w:sz w:val="36"/>
          <w:szCs w:val="36"/>
          <w:lang w:eastAsia="zh-Hans"/>
        </w:rPr>
        <w:t>高校联络表</w:t>
      </w:r>
    </w:p>
    <w:p w14:paraId="15757882">
      <w:pPr>
        <w:spacing w:line="500" w:lineRule="exact"/>
        <w:jc w:val="center"/>
        <w:rPr>
          <w:rStyle w:val="11"/>
          <w:rFonts w:hint="eastAsia" w:ascii="仿宋" w:hAnsi="仿宋" w:eastAsia="仿宋" w:cs="仿宋"/>
          <w:sz w:val="36"/>
          <w:szCs w:val="36"/>
        </w:rPr>
      </w:pP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84A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16" w:type="dxa"/>
            <w:tcBorders>
              <w:top w:val="single" w:color="auto" w:sz="4" w:space="0"/>
              <w:left w:val="single" w:color="auto" w:sz="4" w:space="0"/>
              <w:bottom w:val="single" w:color="auto" w:sz="4" w:space="0"/>
              <w:right w:val="single" w:color="auto" w:sz="4" w:space="0"/>
            </w:tcBorders>
            <w:vAlign w:val="center"/>
          </w:tcPr>
          <w:p w14:paraId="15AFDBFF">
            <w:pPr>
              <w:spacing w:line="500" w:lineRule="exact"/>
              <w:rPr>
                <w:rFonts w:hint="eastAsia" w:ascii="仿宋" w:hAnsi="仿宋" w:eastAsia="仿宋" w:cs="仿宋"/>
                <w:bCs/>
                <w:sz w:val="28"/>
                <w:szCs w:val="28"/>
              </w:rPr>
            </w:pPr>
            <w:r>
              <w:rPr>
                <w:rFonts w:hint="eastAsia" w:ascii="仿宋" w:hAnsi="仿宋" w:eastAsia="仿宋" w:cs="仿宋"/>
                <w:bCs/>
                <w:sz w:val="28"/>
                <w:szCs w:val="28"/>
              </w:rPr>
              <w:t>学校名称：</w:t>
            </w:r>
          </w:p>
        </w:tc>
      </w:tr>
      <w:tr w14:paraId="34BF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16" w:type="dxa"/>
            <w:tcBorders>
              <w:top w:val="single" w:color="auto" w:sz="4" w:space="0"/>
              <w:left w:val="single" w:color="auto" w:sz="4" w:space="0"/>
              <w:bottom w:val="single" w:color="auto" w:sz="4" w:space="0"/>
              <w:right w:val="single" w:color="auto" w:sz="4" w:space="0"/>
            </w:tcBorders>
            <w:vAlign w:val="center"/>
          </w:tcPr>
          <w:p w14:paraId="5DE335BF">
            <w:pPr>
              <w:spacing w:line="500" w:lineRule="exact"/>
              <w:rPr>
                <w:rFonts w:hint="eastAsia" w:ascii="仿宋" w:hAnsi="仿宋" w:eastAsia="仿宋" w:cs="仿宋"/>
                <w:bCs/>
                <w:sz w:val="28"/>
                <w:szCs w:val="28"/>
              </w:rPr>
            </w:pPr>
            <w:r>
              <w:rPr>
                <w:rFonts w:hint="eastAsia" w:ascii="仿宋" w:hAnsi="仿宋" w:eastAsia="仿宋" w:cs="仿宋"/>
                <w:bCs/>
                <w:sz w:val="28"/>
                <w:szCs w:val="28"/>
              </w:rPr>
              <w:t>通讯地址：</w:t>
            </w:r>
          </w:p>
        </w:tc>
      </w:tr>
      <w:tr w14:paraId="2D37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16" w:type="dxa"/>
            <w:tcBorders>
              <w:top w:val="single" w:color="auto" w:sz="4" w:space="0"/>
              <w:left w:val="single" w:color="auto" w:sz="4" w:space="0"/>
              <w:bottom w:val="single" w:color="auto" w:sz="4" w:space="0"/>
              <w:right w:val="single" w:color="auto" w:sz="4" w:space="0"/>
            </w:tcBorders>
            <w:vAlign w:val="center"/>
          </w:tcPr>
          <w:p w14:paraId="0267338C">
            <w:pPr>
              <w:spacing w:line="500" w:lineRule="exact"/>
              <w:rPr>
                <w:rFonts w:hint="eastAsia" w:ascii="仿宋" w:hAnsi="仿宋" w:eastAsia="仿宋" w:cs="仿宋"/>
                <w:bCs/>
                <w:sz w:val="28"/>
                <w:szCs w:val="28"/>
              </w:rPr>
            </w:pPr>
            <w:r>
              <w:rPr>
                <w:rFonts w:hint="eastAsia" w:ascii="仿宋" w:hAnsi="仿宋" w:eastAsia="仿宋" w:cs="仿宋"/>
                <w:bCs/>
                <w:sz w:val="28"/>
                <w:szCs w:val="28"/>
              </w:rPr>
              <w:t>联 系 人：</w:t>
            </w:r>
          </w:p>
        </w:tc>
      </w:tr>
      <w:tr w14:paraId="7888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16" w:type="dxa"/>
            <w:tcBorders>
              <w:top w:val="single" w:color="auto" w:sz="4" w:space="0"/>
              <w:left w:val="single" w:color="auto" w:sz="4" w:space="0"/>
              <w:bottom w:val="single" w:color="auto" w:sz="4" w:space="0"/>
              <w:right w:val="single" w:color="auto" w:sz="4" w:space="0"/>
            </w:tcBorders>
            <w:vAlign w:val="center"/>
          </w:tcPr>
          <w:p w14:paraId="6BAC88E2">
            <w:pPr>
              <w:spacing w:line="500" w:lineRule="exact"/>
              <w:rPr>
                <w:rFonts w:hint="eastAsia" w:ascii="仿宋" w:hAnsi="仿宋" w:eastAsia="仿宋" w:cs="仿宋"/>
                <w:bCs/>
                <w:sz w:val="28"/>
                <w:szCs w:val="28"/>
                <w:lang w:eastAsia="zh-Hans"/>
              </w:rPr>
            </w:pPr>
            <w:r>
              <w:rPr>
                <w:rFonts w:hint="eastAsia" w:ascii="仿宋" w:hAnsi="仿宋" w:eastAsia="仿宋" w:cs="仿宋"/>
                <w:bCs/>
                <w:sz w:val="28"/>
                <w:szCs w:val="28"/>
                <w:lang w:eastAsia="zh-Hans"/>
              </w:rPr>
              <w:t>职    称：</w:t>
            </w:r>
          </w:p>
        </w:tc>
      </w:tr>
      <w:tr w14:paraId="7E24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16" w:type="dxa"/>
            <w:tcBorders>
              <w:top w:val="single" w:color="auto" w:sz="4" w:space="0"/>
              <w:left w:val="single" w:color="auto" w:sz="4" w:space="0"/>
              <w:bottom w:val="single" w:color="auto" w:sz="4" w:space="0"/>
              <w:right w:val="single" w:color="auto" w:sz="4" w:space="0"/>
            </w:tcBorders>
            <w:vAlign w:val="center"/>
          </w:tcPr>
          <w:p w14:paraId="19341A71">
            <w:pPr>
              <w:spacing w:line="500" w:lineRule="exact"/>
              <w:rPr>
                <w:rFonts w:hint="eastAsia" w:ascii="仿宋" w:hAnsi="仿宋" w:eastAsia="仿宋" w:cs="仿宋"/>
                <w:bCs/>
                <w:sz w:val="28"/>
                <w:szCs w:val="28"/>
              </w:rPr>
            </w:pPr>
            <w:r>
              <w:rPr>
                <w:rFonts w:hint="eastAsia" w:ascii="仿宋" w:hAnsi="仿宋" w:eastAsia="仿宋" w:cs="仿宋"/>
                <w:bCs/>
                <w:sz w:val="28"/>
                <w:szCs w:val="28"/>
              </w:rPr>
              <w:t>联系电话：</w:t>
            </w:r>
          </w:p>
        </w:tc>
      </w:tr>
      <w:tr w14:paraId="239F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16" w:type="dxa"/>
            <w:tcBorders>
              <w:top w:val="single" w:color="auto" w:sz="4" w:space="0"/>
              <w:left w:val="single" w:color="auto" w:sz="4" w:space="0"/>
              <w:bottom w:val="single" w:color="auto" w:sz="4" w:space="0"/>
              <w:right w:val="single" w:color="auto" w:sz="4" w:space="0"/>
            </w:tcBorders>
            <w:vAlign w:val="center"/>
          </w:tcPr>
          <w:p w14:paraId="678CD84B">
            <w:pPr>
              <w:spacing w:line="500" w:lineRule="exact"/>
              <w:rPr>
                <w:rFonts w:hint="eastAsia" w:ascii="仿宋" w:hAnsi="仿宋" w:eastAsia="仿宋" w:cs="仿宋"/>
                <w:bCs/>
                <w:sz w:val="28"/>
                <w:szCs w:val="28"/>
              </w:rPr>
            </w:pPr>
            <w:r>
              <w:rPr>
                <w:rFonts w:hint="eastAsia" w:ascii="仿宋" w:hAnsi="仿宋" w:eastAsia="仿宋" w:cs="仿宋"/>
                <w:bCs/>
                <w:sz w:val="28"/>
                <w:szCs w:val="28"/>
                <w:lang w:eastAsia="zh-Hans"/>
              </w:rPr>
              <w:t>微    信：</w:t>
            </w:r>
          </w:p>
        </w:tc>
      </w:tr>
      <w:tr w14:paraId="5F74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16" w:type="dxa"/>
            <w:tcBorders>
              <w:top w:val="single" w:color="auto" w:sz="4" w:space="0"/>
              <w:left w:val="single" w:color="auto" w:sz="4" w:space="0"/>
              <w:bottom w:val="single" w:color="auto" w:sz="4" w:space="0"/>
              <w:right w:val="single" w:color="auto" w:sz="4" w:space="0"/>
            </w:tcBorders>
            <w:vAlign w:val="center"/>
          </w:tcPr>
          <w:p w14:paraId="776F4DF6">
            <w:pPr>
              <w:spacing w:line="500" w:lineRule="exact"/>
              <w:rPr>
                <w:rFonts w:hint="eastAsia" w:ascii="仿宋" w:hAnsi="仿宋" w:eastAsia="仿宋" w:cs="仿宋"/>
                <w:bCs/>
                <w:sz w:val="28"/>
                <w:szCs w:val="28"/>
              </w:rPr>
            </w:pPr>
            <w:r>
              <w:rPr>
                <w:rFonts w:hint="eastAsia" w:ascii="仿宋" w:hAnsi="仿宋" w:eastAsia="仿宋" w:cs="仿宋"/>
                <w:bCs/>
                <w:sz w:val="28"/>
                <w:szCs w:val="28"/>
              </w:rPr>
              <w:t>电子邮箱：</w:t>
            </w:r>
          </w:p>
        </w:tc>
      </w:tr>
    </w:tbl>
    <w:p w14:paraId="0F3AE52C">
      <w:pPr>
        <w:rPr>
          <w:rFonts w:hint="eastAsia" w:ascii="仿宋" w:hAnsi="仿宋" w:eastAsia="仿宋" w:cs="仿宋"/>
          <w:color w:val="333333"/>
          <w:sz w:val="22"/>
        </w:rPr>
      </w:pPr>
      <w:r>
        <w:rPr>
          <w:rFonts w:hint="eastAsia" w:ascii="仿宋" w:hAnsi="仿宋" w:eastAsia="仿宋" w:cs="仿宋"/>
          <w:color w:val="333333"/>
          <w:sz w:val="22"/>
        </w:rPr>
        <w:br w:type="page"/>
      </w:r>
    </w:p>
    <w:p w14:paraId="7B16E8E3">
      <w:pPr>
        <w:spacing w:line="500" w:lineRule="exact"/>
        <w:jc w:val="left"/>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rPr>
        <w:t>附件</w:t>
      </w:r>
      <w:r>
        <w:rPr>
          <w:rStyle w:val="11"/>
          <w:rFonts w:hint="eastAsia" w:ascii="仿宋" w:hAnsi="仿宋" w:eastAsia="仿宋" w:cs="仿宋"/>
          <w:b w:val="0"/>
          <w:bCs w:val="0"/>
          <w:sz w:val="36"/>
          <w:szCs w:val="36"/>
          <w:lang w:val="en-US" w:eastAsia="zh-CN"/>
        </w:rPr>
        <w:t>6</w:t>
      </w:r>
    </w:p>
    <w:p w14:paraId="171AB2C7">
      <w:pPr>
        <w:spacing w:line="500" w:lineRule="exact"/>
        <w:jc w:val="center"/>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rPr>
        <w:t>202</w:t>
      </w:r>
      <w:r>
        <w:rPr>
          <w:rStyle w:val="11"/>
          <w:rFonts w:hint="eastAsia" w:ascii="仿宋" w:hAnsi="仿宋" w:eastAsia="仿宋" w:cs="仿宋"/>
          <w:b w:val="0"/>
          <w:bCs w:val="0"/>
          <w:sz w:val="36"/>
          <w:szCs w:val="36"/>
          <w:lang w:val="en-US" w:eastAsia="zh-CN"/>
        </w:rPr>
        <w:t>4</w:t>
      </w:r>
      <w:r>
        <w:rPr>
          <w:rStyle w:val="11"/>
          <w:rFonts w:hint="eastAsia" w:ascii="仿宋" w:hAnsi="仿宋" w:eastAsia="仿宋" w:cs="仿宋"/>
          <w:b w:val="0"/>
          <w:bCs w:val="0"/>
          <w:sz w:val="36"/>
          <w:szCs w:val="36"/>
        </w:rPr>
        <w:t>人工智能全球创新大赛暨</w:t>
      </w:r>
    </w:p>
    <w:p w14:paraId="7C4177CB">
      <w:pPr>
        <w:spacing w:line="500" w:lineRule="exact"/>
        <w:jc w:val="center"/>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lang w:val="en-US" w:eastAsia="zh-Hans"/>
        </w:rPr>
        <w:t>港澳</w:t>
      </w:r>
      <w:r>
        <w:rPr>
          <w:rStyle w:val="11"/>
          <w:rFonts w:hint="eastAsia" w:ascii="仿宋" w:hAnsi="仿宋" w:eastAsia="仿宋" w:cs="仿宋"/>
          <w:b w:val="0"/>
          <w:bCs w:val="0"/>
          <w:sz w:val="36"/>
          <w:szCs w:val="36"/>
        </w:rPr>
        <w:t>大学生创客马拉松</w:t>
      </w:r>
    </w:p>
    <w:p w14:paraId="1776048D">
      <w:pPr>
        <w:spacing w:line="500" w:lineRule="exact"/>
        <w:jc w:val="center"/>
        <w:rPr>
          <w:rStyle w:val="11"/>
          <w:rFonts w:hint="eastAsia" w:ascii="仿宋" w:hAnsi="仿宋" w:eastAsia="仿宋" w:cs="仿宋"/>
          <w:b w:val="0"/>
          <w:bCs w:val="0"/>
          <w:sz w:val="36"/>
          <w:szCs w:val="36"/>
        </w:rPr>
      </w:pPr>
      <w:r>
        <w:rPr>
          <w:rStyle w:val="11"/>
          <w:rFonts w:hint="eastAsia" w:ascii="仿宋" w:hAnsi="仿宋" w:eastAsia="仿宋" w:cs="仿宋"/>
          <w:b w:val="0"/>
          <w:bCs w:val="0"/>
          <w:sz w:val="36"/>
          <w:szCs w:val="36"/>
          <w:lang w:eastAsia="zh-Hans"/>
        </w:rPr>
        <w:t>参赛者报名</w:t>
      </w:r>
      <w:r>
        <w:rPr>
          <w:rStyle w:val="11"/>
          <w:rFonts w:hint="eastAsia" w:ascii="仿宋" w:hAnsi="仿宋" w:eastAsia="仿宋" w:cs="仿宋"/>
          <w:b w:val="0"/>
          <w:bCs w:val="0"/>
          <w:sz w:val="36"/>
          <w:szCs w:val="36"/>
        </w:rPr>
        <w:t>表</w:t>
      </w:r>
    </w:p>
    <w:p w14:paraId="51989989">
      <w:pPr>
        <w:pStyle w:val="3"/>
        <w:rPr>
          <w:rFonts w:hint="eastAsia"/>
        </w:rPr>
      </w:pPr>
    </w:p>
    <w:p w14:paraId="0EF4B5BA">
      <w:pPr>
        <w:pStyle w:val="3"/>
        <w:rPr>
          <w:rFonts w:hint="eastAsia"/>
        </w:rPr>
      </w:pPr>
    </w:p>
    <w:tbl>
      <w:tblPr>
        <w:tblStyle w:val="5"/>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10"/>
        <w:gridCol w:w="876"/>
        <w:gridCol w:w="1030"/>
        <w:gridCol w:w="812"/>
        <w:gridCol w:w="1561"/>
        <w:gridCol w:w="1336"/>
        <w:gridCol w:w="1529"/>
      </w:tblGrid>
      <w:tr w14:paraId="0407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72" w:type="dxa"/>
            <w:gridSpan w:val="8"/>
            <w:tcBorders>
              <w:top w:val="single" w:color="auto" w:sz="4" w:space="0"/>
              <w:left w:val="single" w:color="auto" w:sz="4" w:space="0"/>
              <w:bottom w:val="single" w:color="auto" w:sz="4" w:space="0"/>
              <w:right w:val="single" w:color="auto" w:sz="4" w:space="0"/>
            </w:tcBorders>
            <w:vAlign w:val="center"/>
          </w:tcPr>
          <w:p w14:paraId="0270AFAB">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参赛团队信息</w:t>
            </w:r>
          </w:p>
        </w:tc>
      </w:tr>
      <w:tr w14:paraId="48F6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51820C89">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110" w:type="dxa"/>
            <w:tcBorders>
              <w:top w:val="single" w:color="auto" w:sz="4" w:space="0"/>
              <w:left w:val="single" w:color="auto" w:sz="4" w:space="0"/>
              <w:bottom w:val="single" w:color="auto" w:sz="4" w:space="0"/>
              <w:right w:val="single" w:color="auto" w:sz="4" w:space="0"/>
            </w:tcBorders>
            <w:vAlign w:val="center"/>
          </w:tcPr>
          <w:p w14:paraId="6D44717F">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姓名</w:t>
            </w:r>
          </w:p>
        </w:tc>
        <w:tc>
          <w:tcPr>
            <w:tcW w:w="876" w:type="dxa"/>
            <w:tcBorders>
              <w:top w:val="single" w:color="auto" w:sz="4" w:space="0"/>
              <w:left w:val="single" w:color="auto" w:sz="4" w:space="0"/>
              <w:bottom w:val="single" w:color="auto" w:sz="4" w:space="0"/>
              <w:right w:val="single" w:color="auto" w:sz="4" w:space="0"/>
            </w:tcBorders>
            <w:vAlign w:val="center"/>
          </w:tcPr>
          <w:p w14:paraId="74BB78EA">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性别</w:t>
            </w:r>
          </w:p>
        </w:tc>
        <w:tc>
          <w:tcPr>
            <w:tcW w:w="1030" w:type="dxa"/>
            <w:tcBorders>
              <w:top w:val="single" w:color="auto" w:sz="4" w:space="0"/>
              <w:left w:val="single" w:color="auto" w:sz="4" w:space="0"/>
              <w:bottom w:val="single" w:color="auto" w:sz="4" w:space="0"/>
              <w:right w:val="single" w:color="auto" w:sz="4" w:space="0"/>
            </w:tcBorders>
            <w:vAlign w:val="center"/>
          </w:tcPr>
          <w:p w14:paraId="5EF00AE6">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学历</w:t>
            </w:r>
          </w:p>
        </w:tc>
        <w:tc>
          <w:tcPr>
            <w:tcW w:w="812" w:type="dxa"/>
            <w:tcBorders>
              <w:top w:val="single" w:color="auto" w:sz="4" w:space="0"/>
              <w:left w:val="single" w:color="auto" w:sz="4" w:space="0"/>
              <w:bottom w:val="single" w:color="auto" w:sz="4" w:space="0"/>
              <w:right w:val="single" w:color="auto" w:sz="4" w:space="0"/>
            </w:tcBorders>
            <w:vAlign w:val="center"/>
          </w:tcPr>
          <w:p w14:paraId="4E5359AC">
            <w:pPr>
              <w:spacing w:line="500" w:lineRule="exact"/>
              <w:jc w:val="center"/>
              <w:rPr>
                <w:rFonts w:hint="eastAsia" w:ascii="仿宋" w:hAnsi="仿宋" w:eastAsia="仿宋" w:cs="仿宋"/>
                <w:bCs/>
                <w:sz w:val="28"/>
                <w:szCs w:val="28"/>
                <w:lang w:eastAsia="zh-Hans"/>
              </w:rPr>
            </w:pPr>
            <w:r>
              <w:rPr>
                <w:rFonts w:hint="eastAsia" w:ascii="仿宋" w:hAnsi="仿宋" w:eastAsia="仿宋" w:cs="仿宋"/>
                <w:bCs/>
                <w:sz w:val="28"/>
                <w:szCs w:val="28"/>
                <w:lang w:eastAsia="zh-Hans"/>
              </w:rPr>
              <w:t>专业</w:t>
            </w:r>
          </w:p>
        </w:tc>
        <w:tc>
          <w:tcPr>
            <w:tcW w:w="1561" w:type="dxa"/>
            <w:tcBorders>
              <w:top w:val="single" w:color="auto" w:sz="4" w:space="0"/>
              <w:left w:val="single" w:color="auto" w:sz="4" w:space="0"/>
              <w:bottom w:val="single" w:color="auto" w:sz="4" w:space="0"/>
              <w:right w:val="single" w:color="auto" w:sz="4" w:space="0"/>
            </w:tcBorders>
            <w:vAlign w:val="center"/>
          </w:tcPr>
          <w:p w14:paraId="67AB0FA8">
            <w:pPr>
              <w:spacing w:line="500" w:lineRule="exact"/>
              <w:jc w:val="center"/>
              <w:rPr>
                <w:rFonts w:hint="eastAsia" w:ascii="仿宋" w:hAnsi="仿宋" w:eastAsia="仿宋" w:cs="仿宋"/>
                <w:bCs/>
                <w:sz w:val="28"/>
                <w:szCs w:val="28"/>
                <w:lang w:eastAsia="zh-Hans"/>
              </w:rPr>
            </w:pPr>
            <w:r>
              <w:rPr>
                <w:rFonts w:hint="eastAsia" w:ascii="仿宋" w:hAnsi="仿宋" w:eastAsia="仿宋" w:cs="仿宋"/>
                <w:bCs/>
                <w:sz w:val="28"/>
                <w:szCs w:val="28"/>
                <w:lang w:val="en-US" w:eastAsia="zh-Hans"/>
              </w:rPr>
              <w:t>籍贯</w:t>
            </w:r>
            <w:r>
              <w:rPr>
                <w:rFonts w:hint="eastAsia" w:ascii="仿宋" w:hAnsi="仿宋" w:eastAsia="仿宋" w:cs="仿宋"/>
                <w:bCs/>
                <w:sz w:val="28"/>
                <w:szCs w:val="28"/>
                <w:lang w:eastAsia="zh-Hans"/>
              </w:rPr>
              <w:t>（</w:t>
            </w:r>
            <w:r>
              <w:rPr>
                <w:rFonts w:hint="eastAsia" w:ascii="仿宋" w:hAnsi="仿宋" w:eastAsia="仿宋" w:cs="仿宋"/>
                <w:bCs/>
                <w:sz w:val="28"/>
                <w:szCs w:val="28"/>
                <w:lang w:val="en-US" w:eastAsia="zh-Hans"/>
              </w:rPr>
              <w:t>内地</w:t>
            </w:r>
            <w:r>
              <w:rPr>
                <w:rFonts w:hint="eastAsia" w:ascii="仿宋" w:hAnsi="仿宋" w:eastAsia="仿宋" w:cs="仿宋"/>
                <w:bCs/>
                <w:sz w:val="28"/>
                <w:szCs w:val="28"/>
                <w:lang w:eastAsia="zh-Hans"/>
              </w:rPr>
              <w:t>/</w:t>
            </w:r>
            <w:r>
              <w:rPr>
                <w:rFonts w:hint="eastAsia" w:ascii="仿宋" w:hAnsi="仿宋" w:eastAsia="仿宋" w:cs="仿宋"/>
                <w:bCs/>
                <w:sz w:val="28"/>
                <w:szCs w:val="28"/>
                <w:lang w:val="en-US" w:eastAsia="zh-Hans"/>
              </w:rPr>
              <w:t>香港</w:t>
            </w:r>
            <w:r>
              <w:rPr>
                <w:rFonts w:hint="eastAsia" w:ascii="仿宋" w:hAnsi="仿宋" w:eastAsia="仿宋" w:cs="仿宋"/>
                <w:bCs/>
                <w:sz w:val="28"/>
                <w:szCs w:val="28"/>
                <w:lang w:eastAsia="zh-Hans"/>
              </w:rPr>
              <w:t>/</w:t>
            </w:r>
            <w:r>
              <w:rPr>
                <w:rFonts w:hint="eastAsia" w:ascii="仿宋" w:hAnsi="仿宋" w:eastAsia="仿宋" w:cs="仿宋"/>
                <w:bCs/>
                <w:sz w:val="28"/>
                <w:szCs w:val="28"/>
                <w:lang w:val="en-US" w:eastAsia="zh-Hans"/>
              </w:rPr>
              <w:t>澳门</w:t>
            </w:r>
            <w:r>
              <w:rPr>
                <w:rFonts w:hint="eastAsia" w:ascii="仿宋" w:hAnsi="仿宋" w:eastAsia="仿宋" w:cs="仿宋"/>
                <w:bCs/>
                <w:sz w:val="28"/>
                <w:szCs w:val="28"/>
                <w:lang w:eastAsia="zh-Hans"/>
              </w:rPr>
              <w:t>/</w:t>
            </w:r>
            <w:r>
              <w:rPr>
                <w:rFonts w:hint="eastAsia" w:ascii="仿宋" w:hAnsi="仿宋" w:eastAsia="仿宋" w:cs="仿宋"/>
                <w:bCs/>
                <w:sz w:val="28"/>
                <w:szCs w:val="28"/>
                <w:lang w:val="en-US" w:eastAsia="zh-Hans"/>
              </w:rPr>
              <w:t>台湾</w:t>
            </w:r>
            <w:r>
              <w:rPr>
                <w:rFonts w:hint="eastAsia" w:ascii="仿宋" w:hAnsi="仿宋" w:eastAsia="仿宋" w:cs="仿宋"/>
                <w:bCs/>
                <w:sz w:val="28"/>
                <w:szCs w:val="28"/>
                <w:lang w:eastAsia="zh-Hans"/>
              </w:rPr>
              <w:t>/</w:t>
            </w:r>
            <w:r>
              <w:rPr>
                <w:rFonts w:hint="eastAsia" w:ascii="仿宋" w:hAnsi="仿宋" w:eastAsia="仿宋" w:cs="仿宋"/>
                <w:bCs/>
                <w:sz w:val="28"/>
                <w:szCs w:val="28"/>
                <w:lang w:val="en-US" w:eastAsia="zh-Hans"/>
              </w:rPr>
              <w:t>外籍</w:t>
            </w:r>
            <w:r>
              <w:rPr>
                <w:rFonts w:hint="eastAsia" w:ascii="仿宋" w:hAnsi="仿宋" w:eastAsia="仿宋" w:cs="仿宋"/>
                <w:bCs/>
                <w:sz w:val="28"/>
                <w:szCs w:val="28"/>
                <w:lang w:eastAsia="zh-Hans"/>
              </w:rPr>
              <w:t>）</w:t>
            </w:r>
          </w:p>
        </w:tc>
        <w:tc>
          <w:tcPr>
            <w:tcW w:w="1336" w:type="dxa"/>
            <w:tcBorders>
              <w:top w:val="single" w:color="auto" w:sz="4" w:space="0"/>
              <w:left w:val="single" w:color="auto" w:sz="4" w:space="0"/>
              <w:bottom w:val="single" w:color="auto" w:sz="4" w:space="0"/>
              <w:right w:val="single" w:color="auto" w:sz="4" w:space="0"/>
            </w:tcBorders>
            <w:vAlign w:val="center"/>
          </w:tcPr>
          <w:p w14:paraId="590EBE70">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联系电话</w:t>
            </w:r>
          </w:p>
        </w:tc>
        <w:tc>
          <w:tcPr>
            <w:tcW w:w="1529" w:type="dxa"/>
            <w:tcBorders>
              <w:top w:val="single" w:color="auto" w:sz="4" w:space="0"/>
              <w:left w:val="single" w:color="auto" w:sz="4" w:space="0"/>
              <w:bottom w:val="single" w:color="auto" w:sz="4" w:space="0"/>
              <w:right w:val="single" w:color="auto" w:sz="4" w:space="0"/>
            </w:tcBorders>
            <w:vAlign w:val="center"/>
          </w:tcPr>
          <w:p w14:paraId="472063CA">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电子邮件</w:t>
            </w:r>
          </w:p>
        </w:tc>
      </w:tr>
      <w:tr w14:paraId="3B7D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73C1B38A">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110" w:type="dxa"/>
            <w:tcBorders>
              <w:top w:val="single" w:color="auto" w:sz="4" w:space="0"/>
              <w:left w:val="single" w:color="auto" w:sz="4" w:space="0"/>
              <w:bottom w:val="single" w:color="auto" w:sz="4" w:space="0"/>
              <w:right w:val="single" w:color="auto" w:sz="4" w:space="0"/>
            </w:tcBorders>
            <w:vAlign w:val="center"/>
          </w:tcPr>
          <w:p w14:paraId="1B9C9EF8">
            <w:pPr>
              <w:spacing w:line="500" w:lineRule="exact"/>
              <w:jc w:val="center"/>
              <w:rPr>
                <w:rFonts w:hint="eastAsia" w:ascii="仿宋" w:hAnsi="仿宋" w:eastAsia="仿宋" w:cs="仿宋"/>
                <w:bCs/>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14:paraId="5DFFCB1E">
            <w:pPr>
              <w:spacing w:line="500" w:lineRule="exact"/>
              <w:jc w:val="center"/>
              <w:rPr>
                <w:rFonts w:hint="eastAsia" w:ascii="仿宋" w:hAnsi="仿宋" w:eastAsia="仿宋" w:cs="仿宋"/>
                <w:bCs/>
                <w:sz w:val="28"/>
                <w:szCs w:val="28"/>
              </w:rPr>
            </w:pPr>
          </w:p>
        </w:tc>
        <w:tc>
          <w:tcPr>
            <w:tcW w:w="1030" w:type="dxa"/>
            <w:tcBorders>
              <w:top w:val="single" w:color="auto" w:sz="4" w:space="0"/>
              <w:left w:val="single" w:color="auto" w:sz="4" w:space="0"/>
              <w:bottom w:val="single" w:color="auto" w:sz="4" w:space="0"/>
              <w:right w:val="single" w:color="auto" w:sz="4" w:space="0"/>
            </w:tcBorders>
            <w:vAlign w:val="center"/>
          </w:tcPr>
          <w:p w14:paraId="239B0FBD">
            <w:pPr>
              <w:spacing w:line="500" w:lineRule="exact"/>
              <w:jc w:val="center"/>
              <w:rPr>
                <w:rFonts w:hint="eastAsia" w:ascii="仿宋" w:hAnsi="仿宋" w:eastAsia="仿宋" w:cs="仿宋"/>
                <w:bCs/>
                <w:sz w:val="28"/>
                <w:szCs w:val="28"/>
              </w:rPr>
            </w:pPr>
          </w:p>
        </w:tc>
        <w:tc>
          <w:tcPr>
            <w:tcW w:w="812" w:type="dxa"/>
            <w:tcBorders>
              <w:top w:val="single" w:color="auto" w:sz="4" w:space="0"/>
              <w:left w:val="single" w:color="auto" w:sz="4" w:space="0"/>
              <w:bottom w:val="single" w:color="auto" w:sz="4" w:space="0"/>
              <w:right w:val="single" w:color="auto" w:sz="4" w:space="0"/>
            </w:tcBorders>
            <w:vAlign w:val="center"/>
          </w:tcPr>
          <w:p w14:paraId="44F87F0B">
            <w:pPr>
              <w:spacing w:line="500" w:lineRule="exact"/>
              <w:jc w:val="center"/>
              <w:rPr>
                <w:rFonts w:hint="eastAsia" w:ascii="仿宋" w:hAnsi="仿宋" w:eastAsia="仿宋" w:cs="仿宋"/>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1EA147F1">
            <w:pPr>
              <w:spacing w:line="500" w:lineRule="exact"/>
              <w:jc w:val="center"/>
              <w:rPr>
                <w:rFonts w:hint="eastAsia" w:ascii="仿宋" w:hAnsi="仿宋" w:eastAsia="仿宋" w:cs="仿宋"/>
                <w:bCs/>
                <w:sz w:val="28"/>
                <w:szCs w:val="28"/>
              </w:rPr>
            </w:pPr>
          </w:p>
        </w:tc>
        <w:tc>
          <w:tcPr>
            <w:tcW w:w="1336" w:type="dxa"/>
            <w:tcBorders>
              <w:top w:val="single" w:color="auto" w:sz="4" w:space="0"/>
              <w:left w:val="single" w:color="auto" w:sz="4" w:space="0"/>
              <w:bottom w:val="single" w:color="auto" w:sz="4" w:space="0"/>
              <w:right w:val="single" w:color="auto" w:sz="4" w:space="0"/>
            </w:tcBorders>
            <w:vAlign w:val="center"/>
          </w:tcPr>
          <w:p w14:paraId="607234E6">
            <w:pPr>
              <w:tabs>
                <w:tab w:val="left" w:pos="813"/>
              </w:tabs>
              <w:spacing w:line="500" w:lineRule="exact"/>
              <w:jc w:val="center"/>
              <w:rPr>
                <w:rFonts w:hint="eastAsia" w:ascii="仿宋" w:hAnsi="仿宋" w:eastAsia="仿宋" w:cs="仿宋"/>
                <w:bCs/>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14:paraId="6602ADD6">
            <w:pPr>
              <w:tabs>
                <w:tab w:val="left" w:pos="813"/>
              </w:tabs>
              <w:spacing w:line="500" w:lineRule="exact"/>
              <w:jc w:val="center"/>
              <w:rPr>
                <w:rFonts w:hint="eastAsia" w:ascii="仿宋" w:hAnsi="仿宋" w:eastAsia="仿宋" w:cs="仿宋"/>
                <w:bCs/>
                <w:sz w:val="28"/>
                <w:szCs w:val="28"/>
              </w:rPr>
            </w:pPr>
          </w:p>
        </w:tc>
      </w:tr>
      <w:tr w14:paraId="682A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2ADA9B75">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1110" w:type="dxa"/>
            <w:tcBorders>
              <w:top w:val="single" w:color="auto" w:sz="4" w:space="0"/>
              <w:left w:val="single" w:color="auto" w:sz="4" w:space="0"/>
              <w:bottom w:val="single" w:color="auto" w:sz="4" w:space="0"/>
              <w:right w:val="single" w:color="auto" w:sz="4" w:space="0"/>
            </w:tcBorders>
            <w:vAlign w:val="center"/>
          </w:tcPr>
          <w:p w14:paraId="2F88AFA3">
            <w:pPr>
              <w:spacing w:line="500" w:lineRule="exact"/>
              <w:jc w:val="center"/>
              <w:rPr>
                <w:rFonts w:hint="eastAsia" w:ascii="仿宋" w:hAnsi="仿宋" w:eastAsia="仿宋" w:cs="仿宋"/>
                <w:bCs/>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14:paraId="799A2C8A">
            <w:pPr>
              <w:spacing w:line="500" w:lineRule="exact"/>
              <w:jc w:val="center"/>
              <w:rPr>
                <w:rFonts w:hint="eastAsia" w:ascii="仿宋" w:hAnsi="仿宋" w:eastAsia="仿宋" w:cs="仿宋"/>
                <w:bCs/>
                <w:sz w:val="28"/>
                <w:szCs w:val="28"/>
              </w:rPr>
            </w:pPr>
          </w:p>
        </w:tc>
        <w:tc>
          <w:tcPr>
            <w:tcW w:w="1030" w:type="dxa"/>
            <w:tcBorders>
              <w:top w:val="single" w:color="auto" w:sz="4" w:space="0"/>
              <w:left w:val="single" w:color="auto" w:sz="4" w:space="0"/>
              <w:bottom w:val="single" w:color="auto" w:sz="4" w:space="0"/>
              <w:right w:val="single" w:color="auto" w:sz="4" w:space="0"/>
            </w:tcBorders>
            <w:vAlign w:val="center"/>
          </w:tcPr>
          <w:p w14:paraId="2EC7C867">
            <w:pPr>
              <w:spacing w:line="500" w:lineRule="exact"/>
              <w:jc w:val="center"/>
              <w:rPr>
                <w:rFonts w:hint="eastAsia" w:ascii="仿宋" w:hAnsi="仿宋" w:eastAsia="仿宋" w:cs="仿宋"/>
                <w:bCs/>
                <w:sz w:val="28"/>
                <w:szCs w:val="28"/>
              </w:rPr>
            </w:pPr>
          </w:p>
        </w:tc>
        <w:tc>
          <w:tcPr>
            <w:tcW w:w="812" w:type="dxa"/>
            <w:tcBorders>
              <w:top w:val="single" w:color="auto" w:sz="4" w:space="0"/>
              <w:left w:val="single" w:color="auto" w:sz="4" w:space="0"/>
              <w:bottom w:val="single" w:color="auto" w:sz="4" w:space="0"/>
              <w:right w:val="single" w:color="auto" w:sz="4" w:space="0"/>
            </w:tcBorders>
            <w:vAlign w:val="center"/>
          </w:tcPr>
          <w:p w14:paraId="708EFAED">
            <w:pPr>
              <w:spacing w:line="500" w:lineRule="exact"/>
              <w:jc w:val="center"/>
              <w:rPr>
                <w:rFonts w:hint="eastAsia" w:ascii="仿宋" w:hAnsi="仿宋" w:eastAsia="仿宋" w:cs="仿宋"/>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2F6241E5">
            <w:pPr>
              <w:spacing w:line="500" w:lineRule="exact"/>
              <w:jc w:val="center"/>
              <w:rPr>
                <w:rFonts w:hint="eastAsia" w:ascii="仿宋" w:hAnsi="仿宋" w:eastAsia="仿宋" w:cs="仿宋"/>
                <w:bCs/>
                <w:sz w:val="28"/>
                <w:szCs w:val="28"/>
              </w:rPr>
            </w:pPr>
          </w:p>
        </w:tc>
        <w:tc>
          <w:tcPr>
            <w:tcW w:w="1336" w:type="dxa"/>
            <w:tcBorders>
              <w:top w:val="single" w:color="auto" w:sz="4" w:space="0"/>
              <w:left w:val="single" w:color="auto" w:sz="4" w:space="0"/>
              <w:bottom w:val="single" w:color="auto" w:sz="4" w:space="0"/>
              <w:right w:val="single" w:color="auto" w:sz="4" w:space="0"/>
            </w:tcBorders>
            <w:vAlign w:val="center"/>
          </w:tcPr>
          <w:p w14:paraId="7D54E286">
            <w:pPr>
              <w:spacing w:line="500" w:lineRule="exact"/>
              <w:jc w:val="center"/>
              <w:rPr>
                <w:rFonts w:hint="eastAsia" w:ascii="仿宋" w:hAnsi="仿宋" w:eastAsia="仿宋" w:cs="仿宋"/>
                <w:bCs/>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14:paraId="7796D2F8">
            <w:pPr>
              <w:spacing w:line="500" w:lineRule="exact"/>
              <w:jc w:val="center"/>
              <w:rPr>
                <w:rFonts w:hint="eastAsia" w:ascii="仿宋" w:hAnsi="仿宋" w:eastAsia="仿宋" w:cs="仿宋"/>
                <w:bCs/>
                <w:sz w:val="28"/>
                <w:szCs w:val="28"/>
              </w:rPr>
            </w:pPr>
          </w:p>
        </w:tc>
      </w:tr>
      <w:tr w14:paraId="61C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491D55E5">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110" w:type="dxa"/>
            <w:tcBorders>
              <w:top w:val="single" w:color="auto" w:sz="4" w:space="0"/>
              <w:left w:val="single" w:color="auto" w:sz="4" w:space="0"/>
              <w:bottom w:val="single" w:color="auto" w:sz="4" w:space="0"/>
              <w:right w:val="single" w:color="auto" w:sz="4" w:space="0"/>
            </w:tcBorders>
            <w:vAlign w:val="center"/>
          </w:tcPr>
          <w:p w14:paraId="1DC971A7">
            <w:pPr>
              <w:spacing w:line="500" w:lineRule="exact"/>
              <w:jc w:val="center"/>
              <w:rPr>
                <w:rFonts w:hint="eastAsia" w:ascii="仿宋" w:hAnsi="仿宋" w:eastAsia="仿宋" w:cs="仿宋"/>
                <w:bCs/>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14:paraId="34F5DDC2">
            <w:pPr>
              <w:spacing w:line="500" w:lineRule="exact"/>
              <w:jc w:val="center"/>
              <w:rPr>
                <w:rFonts w:hint="eastAsia" w:ascii="仿宋" w:hAnsi="仿宋" w:eastAsia="仿宋" w:cs="仿宋"/>
                <w:bCs/>
                <w:sz w:val="28"/>
                <w:szCs w:val="28"/>
              </w:rPr>
            </w:pPr>
          </w:p>
        </w:tc>
        <w:tc>
          <w:tcPr>
            <w:tcW w:w="1030" w:type="dxa"/>
            <w:tcBorders>
              <w:top w:val="single" w:color="auto" w:sz="4" w:space="0"/>
              <w:left w:val="single" w:color="auto" w:sz="4" w:space="0"/>
              <w:bottom w:val="single" w:color="auto" w:sz="4" w:space="0"/>
              <w:right w:val="single" w:color="auto" w:sz="4" w:space="0"/>
            </w:tcBorders>
            <w:vAlign w:val="center"/>
          </w:tcPr>
          <w:p w14:paraId="7C5E9C42">
            <w:pPr>
              <w:spacing w:line="500" w:lineRule="exact"/>
              <w:jc w:val="center"/>
              <w:rPr>
                <w:rFonts w:hint="eastAsia" w:ascii="仿宋" w:hAnsi="仿宋" w:eastAsia="仿宋" w:cs="仿宋"/>
                <w:bCs/>
                <w:sz w:val="28"/>
                <w:szCs w:val="28"/>
              </w:rPr>
            </w:pPr>
          </w:p>
        </w:tc>
        <w:tc>
          <w:tcPr>
            <w:tcW w:w="812" w:type="dxa"/>
            <w:tcBorders>
              <w:top w:val="single" w:color="auto" w:sz="4" w:space="0"/>
              <w:left w:val="single" w:color="auto" w:sz="4" w:space="0"/>
              <w:bottom w:val="single" w:color="auto" w:sz="4" w:space="0"/>
              <w:right w:val="single" w:color="auto" w:sz="4" w:space="0"/>
            </w:tcBorders>
            <w:vAlign w:val="center"/>
          </w:tcPr>
          <w:p w14:paraId="4E36F2C2">
            <w:pPr>
              <w:spacing w:line="500" w:lineRule="exact"/>
              <w:jc w:val="center"/>
              <w:rPr>
                <w:rFonts w:hint="eastAsia" w:ascii="仿宋" w:hAnsi="仿宋" w:eastAsia="仿宋" w:cs="仿宋"/>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7408AA12">
            <w:pPr>
              <w:spacing w:line="500" w:lineRule="exact"/>
              <w:jc w:val="center"/>
              <w:rPr>
                <w:rFonts w:hint="eastAsia" w:ascii="仿宋" w:hAnsi="仿宋" w:eastAsia="仿宋" w:cs="仿宋"/>
                <w:bCs/>
                <w:sz w:val="28"/>
                <w:szCs w:val="28"/>
              </w:rPr>
            </w:pPr>
          </w:p>
        </w:tc>
        <w:tc>
          <w:tcPr>
            <w:tcW w:w="1336" w:type="dxa"/>
            <w:tcBorders>
              <w:top w:val="single" w:color="auto" w:sz="4" w:space="0"/>
              <w:left w:val="single" w:color="auto" w:sz="4" w:space="0"/>
              <w:bottom w:val="single" w:color="auto" w:sz="4" w:space="0"/>
              <w:right w:val="single" w:color="auto" w:sz="4" w:space="0"/>
            </w:tcBorders>
            <w:vAlign w:val="center"/>
          </w:tcPr>
          <w:p w14:paraId="0A439DAB">
            <w:pPr>
              <w:spacing w:line="500" w:lineRule="exact"/>
              <w:jc w:val="center"/>
              <w:rPr>
                <w:rFonts w:hint="eastAsia" w:ascii="仿宋" w:hAnsi="仿宋" w:eastAsia="仿宋" w:cs="仿宋"/>
                <w:bCs/>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14:paraId="257BB17B">
            <w:pPr>
              <w:spacing w:line="500" w:lineRule="exact"/>
              <w:jc w:val="center"/>
              <w:rPr>
                <w:rFonts w:hint="eastAsia" w:ascii="仿宋" w:hAnsi="仿宋" w:eastAsia="仿宋" w:cs="仿宋"/>
                <w:bCs/>
                <w:sz w:val="28"/>
                <w:szCs w:val="28"/>
              </w:rPr>
            </w:pPr>
          </w:p>
        </w:tc>
      </w:tr>
      <w:tr w14:paraId="3D8B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Borders>
              <w:top w:val="single" w:color="auto" w:sz="4" w:space="0"/>
              <w:left w:val="single" w:color="auto" w:sz="4" w:space="0"/>
              <w:bottom w:val="single" w:color="auto" w:sz="4" w:space="0"/>
              <w:right w:val="single" w:color="auto" w:sz="4" w:space="0"/>
            </w:tcBorders>
            <w:vAlign w:val="center"/>
          </w:tcPr>
          <w:p w14:paraId="620B7245">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1110" w:type="dxa"/>
            <w:tcBorders>
              <w:top w:val="single" w:color="auto" w:sz="4" w:space="0"/>
              <w:left w:val="single" w:color="auto" w:sz="4" w:space="0"/>
              <w:bottom w:val="single" w:color="auto" w:sz="4" w:space="0"/>
              <w:right w:val="single" w:color="auto" w:sz="4" w:space="0"/>
            </w:tcBorders>
            <w:vAlign w:val="center"/>
          </w:tcPr>
          <w:p w14:paraId="67B9E2B6">
            <w:pPr>
              <w:spacing w:line="500" w:lineRule="exact"/>
              <w:jc w:val="center"/>
              <w:rPr>
                <w:rFonts w:hint="eastAsia" w:ascii="仿宋" w:hAnsi="仿宋" w:eastAsia="仿宋" w:cs="仿宋"/>
                <w:bCs/>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14:paraId="7CAADE8C">
            <w:pPr>
              <w:spacing w:line="500" w:lineRule="exact"/>
              <w:jc w:val="center"/>
              <w:rPr>
                <w:rFonts w:hint="eastAsia" w:ascii="仿宋" w:hAnsi="仿宋" w:eastAsia="仿宋" w:cs="仿宋"/>
                <w:bCs/>
                <w:sz w:val="28"/>
                <w:szCs w:val="28"/>
              </w:rPr>
            </w:pPr>
          </w:p>
        </w:tc>
        <w:tc>
          <w:tcPr>
            <w:tcW w:w="1030" w:type="dxa"/>
            <w:tcBorders>
              <w:top w:val="single" w:color="auto" w:sz="4" w:space="0"/>
              <w:left w:val="single" w:color="auto" w:sz="4" w:space="0"/>
              <w:bottom w:val="single" w:color="auto" w:sz="4" w:space="0"/>
              <w:right w:val="single" w:color="auto" w:sz="4" w:space="0"/>
            </w:tcBorders>
            <w:vAlign w:val="center"/>
          </w:tcPr>
          <w:p w14:paraId="7A825A64">
            <w:pPr>
              <w:spacing w:line="500" w:lineRule="exact"/>
              <w:jc w:val="center"/>
              <w:rPr>
                <w:rFonts w:hint="eastAsia" w:ascii="仿宋" w:hAnsi="仿宋" w:eastAsia="仿宋" w:cs="仿宋"/>
                <w:bCs/>
                <w:sz w:val="28"/>
                <w:szCs w:val="28"/>
              </w:rPr>
            </w:pPr>
          </w:p>
        </w:tc>
        <w:tc>
          <w:tcPr>
            <w:tcW w:w="812" w:type="dxa"/>
            <w:tcBorders>
              <w:top w:val="single" w:color="auto" w:sz="4" w:space="0"/>
              <w:left w:val="single" w:color="auto" w:sz="4" w:space="0"/>
              <w:bottom w:val="single" w:color="auto" w:sz="4" w:space="0"/>
              <w:right w:val="single" w:color="auto" w:sz="4" w:space="0"/>
            </w:tcBorders>
            <w:vAlign w:val="center"/>
          </w:tcPr>
          <w:p w14:paraId="5CAD3855">
            <w:pPr>
              <w:spacing w:line="500" w:lineRule="exact"/>
              <w:jc w:val="center"/>
              <w:rPr>
                <w:rFonts w:hint="eastAsia" w:ascii="仿宋" w:hAnsi="仿宋" w:eastAsia="仿宋" w:cs="仿宋"/>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202A568A">
            <w:pPr>
              <w:spacing w:line="500" w:lineRule="exact"/>
              <w:jc w:val="center"/>
              <w:rPr>
                <w:rFonts w:hint="eastAsia" w:ascii="仿宋" w:hAnsi="仿宋" w:eastAsia="仿宋" w:cs="仿宋"/>
                <w:bCs/>
                <w:sz w:val="28"/>
                <w:szCs w:val="28"/>
              </w:rPr>
            </w:pPr>
          </w:p>
        </w:tc>
        <w:tc>
          <w:tcPr>
            <w:tcW w:w="1336" w:type="dxa"/>
            <w:tcBorders>
              <w:top w:val="single" w:color="auto" w:sz="4" w:space="0"/>
              <w:left w:val="single" w:color="auto" w:sz="4" w:space="0"/>
              <w:bottom w:val="single" w:color="auto" w:sz="4" w:space="0"/>
              <w:right w:val="single" w:color="auto" w:sz="4" w:space="0"/>
            </w:tcBorders>
            <w:vAlign w:val="center"/>
          </w:tcPr>
          <w:p w14:paraId="265FA86F">
            <w:pPr>
              <w:spacing w:line="500" w:lineRule="exact"/>
              <w:jc w:val="center"/>
              <w:rPr>
                <w:rFonts w:hint="eastAsia" w:ascii="仿宋" w:hAnsi="仿宋" w:eastAsia="仿宋" w:cs="仿宋"/>
                <w:bCs/>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14:paraId="5AF32912">
            <w:pPr>
              <w:spacing w:line="500" w:lineRule="exact"/>
              <w:jc w:val="center"/>
              <w:rPr>
                <w:rFonts w:hint="eastAsia" w:ascii="仿宋" w:hAnsi="仿宋" w:eastAsia="仿宋" w:cs="仿宋"/>
                <w:bCs/>
                <w:sz w:val="28"/>
                <w:szCs w:val="28"/>
              </w:rPr>
            </w:pPr>
          </w:p>
        </w:tc>
      </w:tr>
      <w:tr w14:paraId="15A5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Borders>
              <w:top w:val="single" w:color="auto" w:sz="4" w:space="0"/>
              <w:left w:val="single" w:color="auto" w:sz="4" w:space="0"/>
              <w:bottom w:val="single" w:color="auto" w:sz="4" w:space="0"/>
              <w:right w:val="single" w:color="auto" w:sz="4" w:space="0"/>
            </w:tcBorders>
            <w:vAlign w:val="center"/>
          </w:tcPr>
          <w:p w14:paraId="4A230300">
            <w:pPr>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1110" w:type="dxa"/>
            <w:tcBorders>
              <w:top w:val="single" w:color="auto" w:sz="4" w:space="0"/>
              <w:left w:val="single" w:color="auto" w:sz="4" w:space="0"/>
              <w:bottom w:val="single" w:color="auto" w:sz="4" w:space="0"/>
              <w:right w:val="single" w:color="auto" w:sz="4" w:space="0"/>
            </w:tcBorders>
            <w:vAlign w:val="center"/>
          </w:tcPr>
          <w:p w14:paraId="668F96F8">
            <w:pPr>
              <w:spacing w:line="500" w:lineRule="exact"/>
              <w:jc w:val="center"/>
              <w:rPr>
                <w:rFonts w:hint="eastAsia" w:ascii="仿宋" w:hAnsi="仿宋" w:eastAsia="仿宋" w:cs="仿宋"/>
                <w:bCs/>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14:paraId="6C57E95A">
            <w:pPr>
              <w:spacing w:line="500" w:lineRule="exact"/>
              <w:jc w:val="center"/>
              <w:rPr>
                <w:rFonts w:hint="eastAsia" w:ascii="仿宋" w:hAnsi="仿宋" w:eastAsia="仿宋" w:cs="仿宋"/>
                <w:bCs/>
                <w:sz w:val="28"/>
                <w:szCs w:val="28"/>
              </w:rPr>
            </w:pPr>
          </w:p>
        </w:tc>
        <w:tc>
          <w:tcPr>
            <w:tcW w:w="1030" w:type="dxa"/>
            <w:tcBorders>
              <w:top w:val="single" w:color="auto" w:sz="4" w:space="0"/>
              <w:left w:val="single" w:color="auto" w:sz="4" w:space="0"/>
              <w:bottom w:val="single" w:color="auto" w:sz="4" w:space="0"/>
              <w:right w:val="single" w:color="auto" w:sz="4" w:space="0"/>
            </w:tcBorders>
            <w:vAlign w:val="center"/>
          </w:tcPr>
          <w:p w14:paraId="475118BC">
            <w:pPr>
              <w:spacing w:line="500" w:lineRule="exact"/>
              <w:jc w:val="center"/>
              <w:rPr>
                <w:rFonts w:hint="eastAsia" w:ascii="仿宋" w:hAnsi="仿宋" w:eastAsia="仿宋" w:cs="仿宋"/>
                <w:bCs/>
                <w:sz w:val="28"/>
                <w:szCs w:val="28"/>
              </w:rPr>
            </w:pPr>
          </w:p>
        </w:tc>
        <w:tc>
          <w:tcPr>
            <w:tcW w:w="812" w:type="dxa"/>
            <w:tcBorders>
              <w:top w:val="single" w:color="auto" w:sz="4" w:space="0"/>
              <w:left w:val="single" w:color="auto" w:sz="4" w:space="0"/>
              <w:bottom w:val="single" w:color="auto" w:sz="4" w:space="0"/>
              <w:right w:val="single" w:color="auto" w:sz="4" w:space="0"/>
            </w:tcBorders>
            <w:vAlign w:val="center"/>
          </w:tcPr>
          <w:p w14:paraId="48FBAB3B">
            <w:pPr>
              <w:spacing w:line="500" w:lineRule="exact"/>
              <w:jc w:val="center"/>
              <w:rPr>
                <w:rFonts w:hint="eastAsia" w:ascii="仿宋" w:hAnsi="仿宋" w:eastAsia="仿宋" w:cs="仿宋"/>
                <w:bCs/>
                <w:sz w:val="28"/>
                <w:szCs w:val="28"/>
              </w:rPr>
            </w:pPr>
          </w:p>
        </w:tc>
        <w:tc>
          <w:tcPr>
            <w:tcW w:w="1561" w:type="dxa"/>
            <w:tcBorders>
              <w:top w:val="single" w:color="auto" w:sz="4" w:space="0"/>
              <w:left w:val="single" w:color="auto" w:sz="4" w:space="0"/>
              <w:bottom w:val="single" w:color="auto" w:sz="4" w:space="0"/>
              <w:right w:val="single" w:color="auto" w:sz="4" w:space="0"/>
            </w:tcBorders>
            <w:vAlign w:val="center"/>
          </w:tcPr>
          <w:p w14:paraId="3F4F4F3B">
            <w:pPr>
              <w:spacing w:line="500" w:lineRule="exact"/>
              <w:jc w:val="center"/>
              <w:rPr>
                <w:rFonts w:hint="eastAsia" w:ascii="仿宋" w:hAnsi="仿宋" w:eastAsia="仿宋" w:cs="仿宋"/>
                <w:bCs/>
                <w:sz w:val="28"/>
                <w:szCs w:val="28"/>
              </w:rPr>
            </w:pPr>
          </w:p>
        </w:tc>
        <w:tc>
          <w:tcPr>
            <w:tcW w:w="1336" w:type="dxa"/>
            <w:tcBorders>
              <w:top w:val="single" w:color="auto" w:sz="4" w:space="0"/>
              <w:left w:val="single" w:color="auto" w:sz="4" w:space="0"/>
              <w:bottom w:val="single" w:color="auto" w:sz="4" w:space="0"/>
              <w:right w:val="single" w:color="auto" w:sz="4" w:space="0"/>
            </w:tcBorders>
            <w:vAlign w:val="center"/>
          </w:tcPr>
          <w:p w14:paraId="4B139B01">
            <w:pPr>
              <w:spacing w:line="500" w:lineRule="exact"/>
              <w:jc w:val="center"/>
              <w:rPr>
                <w:rFonts w:hint="eastAsia" w:ascii="仿宋" w:hAnsi="仿宋" w:eastAsia="仿宋" w:cs="仿宋"/>
                <w:bCs/>
                <w:sz w:val="28"/>
                <w:szCs w:val="28"/>
              </w:rPr>
            </w:pPr>
          </w:p>
        </w:tc>
        <w:tc>
          <w:tcPr>
            <w:tcW w:w="1529" w:type="dxa"/>
            <w:tcBorders>
              <w:top w:val="single" w:color="auto" w:sz="4" w:space="0"/>
              <w:left w:val="single" w:color="auto" w:sz="4" w:space="0"/>
              <w:bottom w:val="single" w:color="auto" w:sz="4" w:space="0"/>
              <w:right w:val="single" w:color="auto" w:sz="4" w:space="0"/>
            </w:tcBorders>
            <w:vAlign w:val="center"/>
          </w:tcPr>
          <w:p w14:paraId="4D4F9E57">
            <w:pPr>
              <w:spacing w:line="500" w:lineRule="exact"/>
              <w:jc w:val="center"/>
              <w:rPr>
                <w:rFonts w:hint="eastAsia" w:ascii="仿宋" w:hAnsi="仿宋" w:eastAsia="仿宋" w:cs="仿宋"/>
                <w:bCs/>
                <w:sz w:val="28"/>
                <w:szCs w:val="28"/>
              </w:rPr>
            </w:pPr>
          </w:p>
        </w:tc>
      </w:tr>
    </w:tbl>
    <w:p w14:paraId="46065A48">
      <w:pPr>
        <w:rPr>
          <w:rFonts w:hint="eastAsia" w:ascii="仿宋" w:hAnsi="仿宋" w:eastAsia="仿宋" w:cs="仿宋"/>
          <w:bCs/>
          <w:szCs w:val="21"/>
        </w:rPr>
      </w:pPr>
    </w:p>
    <w:p w14:paraId="5D06C192">
      <w:pPr>
        <w:rPr>
          <w:rFonts w:hint="eastAsia" w:ascii="仿宋" w:hAnsi="仿宋" w:eastAsia="仿宋" w:cs="仿宋"/>
          <w:bCs/>
          <w:szCs w:val="21"/>
        </w:rPr>
      </w:pPr>
    </w:p>
    <w:p w14:paraId="771D4C1C">
      <w:pPr>
        <w:rPr>
          <w:rFonts w:hint="eastAsia" w:ascii="仿宋" w:hAnsi="仿宋" w:eastAsia="仿宋" w:cs="仿宋"/>
          <w:bCs/>
          <w:szCs w:val="21"/>
        </w:rPr>
      </w:pPr>
      <w:r>
        <w:rPr>
          <w:rFonts w:hint="eastAsia" w:ascii="仿宋" w:hAnsi="仿宋" w:eastAsia="仿宋" w:cs="仿宋"/>
          <w:bCs/>
          <w:szCs w:val="21"/>
        </w:rPr>
        <w:t>注：</w:t>
      </w:r>
    </w:p>
    <w:p w14:paraId="2458A2F0">
      <w:pPr>
        <w:rPr>
          <w:rFonts w:hint="eastAsia" w:ascii="仿宋" w:hAnsi="仿宋" w:eastAsia="仿宋" w:cs="仿宋"/>
          <w:bCs/>
          <w:sz w:val="21"/>
          <w:szCs w:val="21"/>
          <w:lang w:eastAsia="zh-CN"/>
        </w:rPr>
      </w:pPr>
      <w:r>
        <w:rPr>
          <w:rFonts w:hint="eastAsia" w:ascii="仿宋" w:hAnsi="仿宋" w:eastAsia="仿宋" w:cs="仿宋"/>
          <w:bCs/>
          <w:szCs w:val="21"/>
          <w:lang w:val="en-US" w:eastAsia="zh-CN"/>
        </w:rPr>
        <w:t>1.</w:t>
      </w:r>
      <w:r>
        <w:rPr>
          <w:rFonts w:hint="eastAsia" w:ascii="仿宋" w:hAnsi="仿宋" w:eastAsia="仿宋" w:cs="仿宋"/>
          <w:bCs/>
          <w:szCs w:val="21"/>
        </w:rPr>
        <w:t>各高校不限制报名团队数量，</w:t>
      </w:r>
      <w:r>
        <w:rPr>
          <w:rFonts w:hint="eastAsia" w:ascii="仿宋" w:hAnsi="仿宋" w:eastAsia="仿宋" w:cs="仿宋"/>
          <w:szCs w:val="21"/>
        </w:rPr>
        <w:t>每支参赛队伍报名人数不得少于3人（含3人）</w:t>
      </w:r>
      <w:r>
        <w:rPr>
          <w:rFonts w:hint="eastAsia" w:ascii="仿宋" w:hAnsi="仿宋" w:eastAsia="仿宋" w:cs="仿宋"/>
          <w:szCs w:val="21"/>
          <w:lang w:eastAsia="zh-CN"/>
        </w:rPr>
        <w:t>，</w:t>
      </w:r>
      <w:r>
        <w:rPr>
          <w:rFonts w:hint="eastAsia" w:ascii="仿宋" w:hAnsi="仿宋" w:eastAsia="仿宋" w:cs="仿宋"/>
          <w:bCs/>
          <w:sz w:val="21"/>
          <w:szCs w:val="21"/>
        </w:rPr>
        <w:t>同时不得超过5人（含5人）</w:t>
      </w:r>
      <w:r>
        <w:rPr>
          <w:rFonts w:hint="eastAsia" w:ascii="仿宋" w:hAnsi="仿宋" w:eastAsia="仿宋" w:cs="仿宋"/>
          <w:bCs/>
          <w:sz w:val="21"/>
          <w:szCs w:val="21"/>
          <w:lang w:eastAsia="zh-CN"/>
        </w:rPr>
        <w:t>。</w:t>
      </w:r>
    </w:p>
    <w:p w14:paraId="2A8CFF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Cs/>
          <w:sz w:val="21"/>
          <w:szCs w:val="21"/>
          <w:lang w:eastAsia="zh-Hans"/>
        </w:rPr>
      </w:pPr>
      <w:r>
        <w:rPr>
          <w:rFonts w:hint="eastAsia" w:ascii="仿宋" w:hAnsi="仿宋" w:eastAsia="仿宋" w:cs="仿宋"/>
          <w:bCs/>
          <w:sz w:val="21"/>
          <w:szCs w:val="21"/>
          <w:lang w:val="en-US" w:eastAsia="zh-CN"/>
        </w:rPr>
        <w:t>2.</w:t>
      </w:r>
      <w:r>
        <w:rPr>
          <w:rFonts w:hint="eastAsia" w:ascii="仿宋" w:hAnsi="仿宋" w:eastAsia="仿宋" w:cs="仿宋"/>
          <w:bCs/>
          <w:sz w:val="21"/>
          <w:szCs w:val="21"/>
          <w:lang w:eastAsia="zh-Hans"/>
        </w:rPr>
        <w:t>参赛者</w:t>
      </w:r>
      <w:r>
        <w:rPr>
          <w:rFonts w:hint="eastAsia" w:ascii="仿宋" w:hAnsi="仿宋" w:eastAsia="仿宋" w:cs="仿宋"/>
          <w:bCs/>
          <w:sz w:val="21"/>
          <w:szCs w:val="21"/>
        </w:rPr>
        <w:t>填写好</w:t>
      </w:r>
      <w:r>
        <w:rPr>
          <w:rFonts w:hint="eastAsia" w:ascii="仿宋" w:hAnsi="仿宋" w:eastAsia="仿宋" w:cs="仿宋"/>
          <w:bCs/>
          <w:sz w:val="21"/>
          <w:szCs w:val="21"/>
          <w:highlight w:val="none"/>
        </w:rPr>
        <w:t>附件</w:t>
      </w:r>
      <w:r>
        <w:rPr>
          <w:rFonts w:hint="eastAsia" w:ascii="仿宋" w:hAnsi="仿宋" w:eastAsia="仿宋" w:cs="仿宋"/>
          <w:bCs/>
          <w:sz w:val="21"/>
          <w:szCs w:val="21"/>
          <w:highlight w:val="none"/>
          <w:lang w:val="en-US" w:eastAsia="zh-CN"/>
        </w:rPr>
        <w:t>5和附件6</w:t>
      </w:r>
      <w:r>
        <w:rPr>
          <w:rFonts w:hint="eastAsia" w:ascii="仿宋" w:hAnsi="仿宋" w:eastAsia="仿宋" w:cs="仿宋"/>
          <w:bCs/>
          <w:sz w:val="21"/>
          <w:szCs w:val="21"/>
          <w:highlight w:val="none"/>
        </w:rPr>
        <w:t>表</w:t>
      </w:r>
      <w:r>
        <w:rPr>
          <w:rFonts w:hint="eastAsia" w:ascii="仿宋" w:hAnsi="仿宋" w:eastAsia="仿宋" w:cs="仿宋"/>
          <w:bCs/>
          <w:sz w:val="21"/>
          <w:szCs w:val="21"/>
        </w:rPr>
        <w:t>格内容并发送至赛</w:t>
      </w:r>
      <w:r>
        <w:rPr>
          <w:rFonts w:hint="eastAsia" w:ascii="仿宋" w:hAnsi="仿宋" w:eastAsia="仿宋" w:cs="仿宋"/>
          <w:bCs/>
          <w:sz w:val="21"/>
          <w:szCs w:val="21"/>
          <w:lang w:eastAsia="zh-Hans"/>
        </w:rPr>
        <w:t>组委会邮箱</w:t>
      </w:r>
      <w:r>
        <w:rPr>
          <w:rFonts w:hint="eastAsia" w:ascii="仿宋" w:hAnsi="仿宋" w:eastAsia="仿宋" w:cs="仿宋"/>
          <w:bCs/>
          <w:sz w:val="21"/>
          <w:szCs w:val="21"/>
        </w:rPr>
        <w:fldChar w:fldCharType="begin"/>
      </w:r>
      <w:r>
        <w:rPr>
          <w:rFonts w:hint="eastAsia" w:ascii="仿宋" w:hAnsi="仿宋" w:eastAsia="仿宋" w:cs="仿宋"/>
          <w:bCs/>
          <w:sz w:val="21"/>
          <w:szCs w:val="21"/>
        </w:rPr>
        <w:instrText xml:space="preserve"> HYPERLINK "mailto:ckmls2024@163.com" </w:instrText>
      </w:r>
      <w:r>
        <w:rPr>
          <w:rFonts w:hint="eastAsia" w:ascii="仿宋" w:hAnsi="仿宋" w:eastAsia="仿宋" w:cs="仿宋"/>
          <w:bCs/>
          <w:sz w:val="21"/>
          <w:szCs w:val="21"/>
        </w:rPr>
        <w:fldChar w:fldCharType="separate"/>
      </w:r>
      <w:r>
        <w:rPr>
          <w:rFonts w:hint="eastAsia" w:ascii="仿宋" w:hAnsi="仿宋" w:eastAsia="仿宋" w:cs="仿宋"/>
          <w:bCs/>
          <w:sz w:val="21"/>
          <w:szCs w:val="21"/>
        </w:rPr>
        <w:t>ckmls202</w:t>
      </w:r>
      <w:r>
        <w:rPr>
          <w:rFonts w:hint="eastAsia" w:ascii="仿宋" w:hAnsi="仿宋" w:eastAsia="仿宋" w:cs="仿宋"/>
          <w:bCs/>
          <w:sz w:val="21"/>
          <w:szCs w:val="21"/>
          <w:lang w:val="en-US" w:eastAsia="zh-CN"/>
        </w:rPr>
        <w:t>4</w:t>
      </w:r>
      <w:r>
        <w:rPr>
          <w:rFonts w:hint="eastAsia" w:ascii="仿宋" w:hAnsi="仿宋" w:eastAsia="仿宋" w:cs="仿宋"/>
          <w:bCs/>
          <w:sz w:val="21"/>
          <w:szCs w:val="21"/>
        </w:rPr>
        <w:t>@163.com</w:t>
      </w:r>
      <w:r>
        <w:rPr>
          <w:rFonts w:hint="eastAsia" w:ascii="仿宋" w:hAnsi="仿宋" w:eastAsia="仿宋" w:cs="仿宋"/>
          <w:bCs/>
          <w:sz w:val="21"/>
          <w:szCs w:val="21"/>
        </w:rPr>
        <w:fldChar w:fldCharType="end"/>
      </w:r>
      <w:r>
        <w:rPr>
          <w:rFonts w:hint="eastAsia" w:ascii="仿宋" w:hAnsi="仿宋" w:eastAsia="仿宋" w:cs="仿宋"/>
          <w:bCs/>
          <w:sz w:val="21"/>
          <w:szCs w:val="21"/>
          <w:highlight w:val="none"/>
        </w:rPr>
        <w:t>，</w:t>
      </w:r>
      <w:r>
        <w:rPr>
          <w:rFonts w:hint="eastAsia" w:ascii="仿宋" w:hAnsi="仿宋" w:eastAsia="仿宋" w:cs="仿宋"/>
          <w:bCs/>
          <w:sz w:val="21"/>
          <w:szCs w:val="21"/>
          <w:lang w:eastAsia="zh-Hans"/>
        </w:rPr>
        <w:t>同时填写问卷星链接</w:t>
      </w:r>
      <w:r>
        <w:rPr>
          <w:rFonts w:hint="eastAsia" w:ascii="仿宋" w:hAnsi="仿宋" w:eastAsia="仿宋" w:cs="仿宋"/>
          <w:bCs/>
          <w:sz w:val="21"/>
          <w:szCs w:val="21"/>
          <w:highlight w:val="none"/>
          <w:lang w:eastAsia="zh-Hans"/>
        </w:rPr>
        <w:t>：https://www.wjx.top/vm/mMW2Nxz.aspx# ，</w:t>
      </w:r>
      <w:r>
        <w:rPr>
          <w:rFonts w:hint="eastAsia" w:ascii="仿宋" w:hAnsi="仿宋" w:eastAsia="仿宋" w:cs="仿宋"/>
          <w:bCs/>
          <w:sz w:val="21"/>
          <w:szCs w:val="21"/>
          <w:highlight w:val="none"/>
          <w:lang w:val="en-US" w:eastAsia="zh-CN"/>
        </w:rPr>
        <w:t>两</w:t>
      </w:r>
      <w:r>
        <w:rPr>
          <w:rFonts w:hint="eastAsia" w:ascii="仿宋" w:hAnsi="仿宋" w:eastAsia="仿宋" w:cs="仿宋"/>
          <w:bCs/>
          <w:sz w:val="21"/>
          <w:szCs w:val="21"/>
          <w:highlight w:val="none"/>
          <w:lang w:eastAsia="zh-Hans"/>
        </w:rPr>
        <w:t>份内容填</w:t>
      </w:r>
      <w:r>
        <w:rPr>
          <w:rFonts w:hint="eastAsia" w:ascii="仿宋" w:hAnsi="仿宋" w:eastAsia="仿宋" w:cs="仿宋"/>
          <w:bCs/>
          <w:sz w:val="21"/>
          <w:szCs w:val="21"/>
          <w:lang w:eastAsia="zh-Hans"/>
        </w:rPr>
        <w:t>写完毕后即视为报名成功。</w:t>
      </w:r>
    </w:p>
    <w:p w14:paraId="0FC76C23">
      <w:pPr>
        <w:pStyle w:val="10"/>
        <w:spacing w:after="0" w:line="600" w:lineRule="exact"/>
        <w:rPr>
          <w:rFonts w:hint="eastAsia" w:ascii="方正仿宋_GBK" w:hAnsi="方正仿宋_GBK" w:eastAsia="方正仿宋_GBK"/>
          <w:sz w:val="36"/>
          <w:szCs w:val="36"/>
        </w:rPr>
      </w:pPr>
    </w:p>
    <w:p w14:paraId="050838B2">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22F555-7086-4DC1-952C-16B244EC67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FD85EC-E2C6-448D-BCB7-9CE4A90C83D0}"/>
  </w:font>
  <w:font w:name="方正小标宋_GBK">
    <w:panose1 w:val="02000000000000000000"/>
    <w:charset w:val="86"/>
    <w:family w:val="script"/>
    <w:pitch w:val="default"/>
    <w:sig w:usb0="A00002BF" w:usb1="38CF7CFA" w:usb2="00082016" w:usb3="00000000" w:csb0="00040001" w:csb1="00000000"/>
    <w:embedRegular r:id="rId3" w:fontKey="{A29CB925-E1A0-47BE-84B5-08D4BD988704}"/>
  </w:font>
  <w:font w:name="仿宋">
    <w:panose1 w:val="02010609060101010101"/>
    <w:charset w:val="86"/>
    <w:family w:val="modern"/>
    <w:pitch w:val="default"/>
    <w:sig w:usb0="800002BF" w:usb1="38CF7CFA" w:usb2="00000016" w:usb3="00000000" w:csb0="00040001" w:csb1="00000000"/>
    <w:embedRegular r:id="rId4" w:fontKey="{77D38EC0-9C72-438A-B872-C70B98BD5E93}"/>
  </w:font>
  <w:font w:name="方正仿宋_GBK">
    <w:panose1 w:val="02000000000000000000"/>
    <w:charset w:val="86"/>
    <w:family w:val="auto"/>
    <w:pitch w:val="default"/>
    <w:sig w:usb0="A00002BF" w:usb1="38CF7CFA" w:usb2="00082016" w:usb3="00000000" w:csb0="00040001" w:csb1="00000000"/>
    <w:embedRegular r:id="rId5" w:fontKey="{F6CFDAEA-4E7B-46FC-9AD0-7AC69FFD77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96397"/>
    <w:multiLevelType w:val="singleLevel"/>
    <w:tmpl w:val="2E3963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TIzZjI1MTNjYWQzNjQxZTVhOGMyMGQ3MzQxNzcifQ=="/>
  </w:docVars>
  <w:rsids>
    <w:rsidRoot w:val="564979A9"/>
    <w:rsid w:val="041D6CAF"/>
    <w:rsid w:val="16C5043A"/>
    <w:rsid w:val="1CA878E1"/>
    <w:rsid w:val="249D162B"/>
    <w:rsid w:val="253E7840"/>
    <w:rsid w:val="372D1FC1"/>
    <w:rsid w:val="460E0761"/>
    <w:rsid w:val="465429F3"/>
    <w:rsid w:val="564979A9"/>
    <w:rsid w:val="61502C69"/>
    <w:rsid w:val="62EE2739"/>
    <w:rsid w:val="74122000"/>
    <w:rsid w:val="78DE5C04"/>
    <w:rsid w:val="7EEA7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Normal (Web)"/>
    <w:basedOn w:val="1"/>
    <w:unhideWhenUsed/>
    <w:qFormat/>
    <w:uiPriority w:val="99"/>
    <w:pPr>
      <w:spacing w:beforeAutospacing="1" w:after="0"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autoRedefine/>
    <w:qFormat/>
    <w:uiPriority w:val="34"/>
    <w:pPr>
      <w:ind w:firstLine="420" w:firstLineChars="200"/>
    </w:pPr>
  </w:style>
  <w:style w:type="paragraph" w:customStyle="1" w:styleId="10">
    <w:name w:val="列表段落1"/>
    <w:basedOn w:val="1"/>
    <w:autoRedefine/>
    <w:qFormat/>
    <w:uiPriority w:val="34"/>
    <w:pPr>
      <w:spacing w:after="200" w:line="276" w:lineRule="auto"/>
      <w:ind w:firstLine="420" w:firstLineChars="200"/>
    </w:pPr>
    <w:rPr>
      <w:rFonts w:ascii="Calibri" w:hAnsi="Calibri" w:eastAsia="宋体" w:cs="Times New Roman"/>
    </w:rPr>
  </w:style>
  <w:style w:type="character" w:customStyle="1" w:styleId="11">
    <w:name w:val="标题 1 字符"/>
    <w:basedOn w:val="7"/>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4054</Words>
  <Characters>4315</Characters>
  <Lines>0</Lines>
  <Paragraphs>0</Paragraphs>
  <TotalTime>10</TotalTime>
  <ScaleCrop>false</ScaleCrop>
  <LinksUpToDate>false</LinksUpToDate>
  <CharactersWithSpaces>4358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2024-10-10T06:19:00Z</dcterms:created>
  <dc:creator>WPS_1528020294</dc:creator>
  <cp:lastModifiedBy>V</cp:lastModifiedBy>
  <dcterms:modified xsi:type="dcterms:W3CDTF">2024-11-07T06:48:18Z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7B438D3CFA7344E4AC0D26E60B69C31D_13</vt:lpwstr>
  </property>
</Properties>
</file>