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9DF4" w14:textId="77777777" w:rsidR="002B728F" w:rsidRPr="00676984" w:rsidRDefault="002B728F" w:rsidP="00676984">
      <w:pPr>
        <w:snapToGrid w:val="0"/>
        <w:spacing w:afterLines="50" w:after="180"/>
        <w:jc w:val="center"/>
        <w:rPr>
          <w:rFonts w:ascii="Arial Narrow" w:hAnsi="Arial Narrow"/>
          <w:b/>
          <w:sz w:val="36"/>
          <w:szCs w:val="36"/>
        </w:rPr>
      </w:pPr>
      <w:r w:rsidRPr="00676984">
        <w:rPr>
          <w:rFonts w:ascii="Arial Narrow" w:hAnsi="Arial Narrow"/>
          <w:b/>
          <w:sz w:val="36"/>
          <w:szCs w:val="36"/>
        </w:rPr>
        <w:t>聯通課程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="00CA5960" w:rsidRPr="00676984">
        <w:rPr>
          <w:rFonts w:ascii="Arial Narrow" w:hAnsi="Arial Narrow" w:hint="eastAsia"/>
          <w:b/>
          <w:sz w:val="36"/>
          <w:szCs w:val="36"/>
        </w:rPr>
        <w:t>－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意見調查表</w:t>
      </w:r>
      <w:r w:rsidR="000176D6" w:rsidRPr="00676984">
        <w:rPr>
          <w:rFonts w:ascii="Arial Narrow" w:hAnsi="Arial Narrow" w:hint="eastAsia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Co</w:t>
      </w:r>
      <w:r w:rsidRPr="00676984">
        <w:rPr>
          <w:rFonts w:ascii="細明體" w:eastAsia="細明體" w:hAnsi="細明體" w:cs="細明體" w:hint="eastAsia"/>
          <w:b/>
          <w:sz w:val="36"/>
          <w:szCs w:val="36"/>
        </w:rPr>
        <w:t>‐</w:t>
      </w:r>
      <w:r w:rsidRPr="00676984">
        <w:rPr>
          <w:rFonts w:ascii="Arial Narrow" w:hAnsi="Arial Narrow"/>
          <w:b/>
          <w:sz w:val="36"/>
          <w:szCs w:val="36"/>
        </w:rPr>
        <w:t>curricular Learning Evaluation Form</w:t>
      </w: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983"/>
        <w:gridCol w:w="3121"/>
        <w:gridCol w:w="4250"/>
      </w:tblGrid>
      <w:tr w:rsidR="00F800BD" w:rsidRPr="00676984" w14:paraId="1FA4B86B" w14:textId="77777777" w:rsidTr="00676984">
        <w:tc>
          <w:tcPr>
            <w:tcW w:w="660" w:type="pct"/>
            <w:tcBorders>
              <w:top w:val="nil"/>
              <w:bottom w:val="nil"/>
            </w:tcBorders>
          </w:tcPr>
          <w:p w14:paraId="6C09859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學生編號：</w:t>
            </w:r>
          </w:p>
          <w:p w14:paraId="4457A80F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Student ID:</w:t>
            </w:r>
          </w:p>
        </w:tc>
        <w:tc>
          <w:tcPr>
            <w:tcW w:w="920" w:type="pct"/>
          </w:tcPr>
          <w:p w14:paraId="71D720F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pct"/>
            <w:tcBorders>
              <w:top w:val="nil"/>
              <w:bottom w:val="nil"/>
            </w:tcBorders>
          </w:tcPr>
          <w:p w14:paraId="65196612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活動</w:t>
            </w:r>
            <w:r w:rsidRPr="00676984">
              <w:rPr>
                <w:rFonts w:ascii="Arial Narrow" w:hAnsi="Arial Narrow" w:hint="eastAsia"/>
                <w:szCs w:val="24"/>
              </w:rPr>
              <w:t>名稱／聯通課程編</w:t>
            </w:r>
            <w:r w:rsidRPr="00676984">
              <w:rPr>
                <w:rFonts w:ascii="Arial Narrow" w:hAnsi="Arial Narrow"/>
                <w:szCs w:val="24"/>
              </w:rPr>
              <w:t>號：</w:t>
            </w:r>
          </w:p>
          <w:p w14:paraId="1A6DAA91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Title of the activity/ CCL code:</w:t>
            </w:r>
          </w:p>
        </w:tc>
        <w:tc>
          <w:tcPr>
            <w:tcW w:w="1972" w:type="pct"/>
          </w:tcPr>
          <w:p w14:paraId="7C3530F9" w14:textId="77777777" w:rsidR="00F800BD" w:rsidRPr="00676984" w:rsidRDefault="00F800BD" w:rsidP="001558B6">
            <w:pPr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14:paraId="0D43B35F" w14:textId="77777777" w:rsidR="000756DE" w:rsidRDefault="000756DE" w:rsidP="000756DE">
      <w:pPr>
        <w:snapToGrid w:val="0"/>
        <w:spacing w:line="240" w:lineRule="exact"/>
        <w:jc w:val="center"/>
        <w:rPr>
          <w:rFonts w:ascii="Arial Narrow" w:hAnsi="Arial Narrow"/>
          <w:sz w:val="22"/>
        </w:rPr>
      </w:pPr>
    </w:p>
    <w:p w14:paraId="7944F676" w14:textId="77777777" w:rsidR="000756DE" w:rsidRPr="00676984" w:rsidRDefault="000756DE" w:rsidP="000756DE">
      <w:pPr>
        <w:snapToGrid w:val="0"/>
        <w:spacing w:line="240" w:lineRule="exact"/>
        <w:jc w:val="center"/>
        <w:rPr>
          <w:rFonts w:ascii="Arial Narrow" w:hAnsi="Arial Narrow"/>
          <w:szCs w:val="24"/>
        </w:rPr>
      </w:pPr>
      <w:r w:rsidRPr="00676984">
        <w:rPr>
          <w:rFonts w:ascii="Arial Narrow" w:hAnsi="Arial Narrow" w:hint="eastAsia"/>
          <w:szCs w:val="24"/>
        </w:rPr>
        <w:t>請圈出你的評分</w:t>
      </w:r>
      <w:r w:rsidRPr="00676984">
        <w:rPr>
          <w:rFonts w:ascii="Arial Narrow" w:hAnsi="Arial Narrow"/>
          <w:szCs w:val="24"/>
        </w:rPr>
        <w:t xml:space="preserve"> </w:t>
      </w:r>
      <w:r w:rsidRPr="00676984">
        <w:rPr>
          <w:rFonts w:ascii="Arial Narrow" w:hAnsi="Arial Narrow" w:hint="eastAsia"/>
          <w:szCs w:val="24"/>
        </w:rPr>
        <w:t xml:space="preserve">Please </w:t>
      </w:r>
      <w:r w:rsidRPr="00676984">
        <w:rPr>
          <w:rFonts w:ascii="Arial Narrow" w:hAnsi="Arial Narrow"/>
          <w:szCs w:val="24"/>
        </w:rPr>
        <w:t>circle your evaluation as appropriate</w:t>
      </w:r>
    </w:p>
    <w:p w14:paraId="65AFFA7C" w14:textId="77777777" w:rsidR="000756DE" w:rsidRPr="00FD525F" w:rsidRDefault="000756DE" w:rsidP="00512E2A">
      <w:pPr>
        <w:snapToGrid w:val="0"/>
        <w:rPr>
          <w:rFonts w:ascii="Arial Narrow" w:hAnsi="Arial Narrow"/>
          <w:sz w:val="22"/>
        </w:rPr>
      </w:pP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773"/>
        <w:gridCol w:w="678"/>
        <w:gridCol w:w="678"/>
        <w:gridCol w:w="678"/>
        <w:gridCol w:w="674"/>
        <w:gridCol w:w="28"/>
      </w:tblGrid>
      <w:tr w:rsidR="001A2BAF" w14:paraId="6DE13100" w14:textId="77777777" w:rsidTr="002B42E8">
        <w:trPr>
          <w:gridAfter w:val="1"/>
          <w:wAfter w:w="13" w:type="pct"/>
          <w:cantSplit/>
          <w:trHeight w:val="810"/>
        </w:trPr>
        <w:tc>
          <w:tcPr>
            <w:tcW w:w="3375" w:type="pct"/>
            <w:tcBorders>
              <w:top w:val="nil"/>
              <w:bottom w:val="single" w:sz="4" w:space="0" w:color="auto"/>
            </w:tcBorders>
            <w:vAlign w:val="bottom"/>
          </w:tcPr>
          <w:p w14:paraId="2B295D5C" w14:textId="77777777" w:rsidR="001A2BAF" w:rsidRPr="00676984" w:rsidRDefault="001A2BAF" w:rsidP="0067698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  <w:lang w:eastAsia="zh-HK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bottom"/>
          </w:tcPr>
          <w:p w14:paraId="6CEF64FE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3702448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agree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6D0CE528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22C02D1D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A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418F757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無</w:t>
            </w:r>
            <w:r w:rsidRPr="00676984">
              <w:rPr>
                <w:rFonts w:ascii="Arial Narrow" w:hAnsi="Arial Narrow"/>
                <w:sz w:val="20"/>
                <w:szCs w:val="20"/>
              </w:rPr>
              <w:t>意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見</w:t>
            </w:r>
          </w:p>
          <w:p w14:paraId="379B5950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Neutral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5DBE132C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5FF2794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D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is</w:t>
            </w:r>
            <w:r w:rsidRPr="00676984">
              <w:rPr>
                <w:rFonts w:ascii="Arial Narrow" w:hAnsi="Arial Narrow"/>
                <w:sz w:val="20"/>
                <w:szCs w:val="20"/>
              </w:rPr>
              <w:t>-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agree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74231053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00362C3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disagree</w:t>
            </w:r>
          </w:p>
        </w:tc>
      </w:tr>
      <w:tr w:rsidR="001A2BAF" w14:paraId="3FC8F194" w14:textId="77777777" w:rsidTr="002B42E8">
        <w:trPr>
          <w:gridAfter w:val="6"/>
          <w:wAfter w:w="1625" w:type="pct"/>
          <w:trHeight w:val="357"/>
        </w:trPr>
        <w:tc>
          <w:tcPr>
            <w:tcW w:w="3375" w:type="pct"/>
            <w:tcBorders>
              <w:top w:val="single" w:sz="4" w:space="0" w:color="auto"/>
            </w:tcBorders>
            <w:vAlign w:val="bottom"/>
          </w:tcPr>
          <w:p w14:paraId="7321AF61" w14:textId="1399D32F" w:rsidR="001A2BAF" w:rsidRPr="00676984" w:rsidRDefault="001A2BAF" w:rsidP="00C31DB7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活動安排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  <w:lang w:eastAsia="zh-HK"/>
              </w:rPr>
              <w:t>Activity Arrangement</w:t>
            </w:r>
          </w:p>
        </w:tc>
      </w:tr>
      <w:tr w:rsidR="001A2BAF" w14:paraId="5440FC08" w14:textId="77777777" w:rsidTr="002B42E8">
        <w:trPr>
          <w:gridAfter w:val="1"/>
          <w:wAfter w:w="13" w:type="pct"/>
          <w:trHeight w:val="565"/>
        </w:trPr>
        <w:tc>
          <w:tcPr>
            <w:tcW w:w="3375" w:type="pct"/>
          </w:tcPr>
          <w:p w14:paraId="2EFCDC16" w14:textId="24F8805D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活動目標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經已達成。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The activity has achieved its objectives</w:t>
            </w:r>
          </w:p>
        </w:tc>
        <w:tc>
          <w:tcPr>
            <w:tcW w:w="358" w:type="pct"/>
            <w:vAlign w:val="center"/>
          </w:tcPr>
          <w:p w14:paraId="359401CC" w14:textId="39572F7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A15C5BB" w14:textId="2029A7FC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4F4984" w14:textId="165C3737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7CC3F15D" w14:textId="38B31F7D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040F87A2" w14:textId="079BB34A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14:paraId="7F8B1E23" w14:textId="77777777" w:rsidTr="002B42E8">
        <w:trPr>
          <w:gridAfter w:val="1"/>
          <w:wAfter w:w="13" w:type="pct"/>
          <w:trHeight w:val="848"/>
        </w:trPr>
        <w:tc>
          <w:tcPr>
            <w:tcW w:w="3375" w:type="pct"/>
          </w:tcPr>
          <w:p w14:paraId="0AB59028" w14:textId="5C403897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講者／導師知識豐富和準備充足。</w:t>
            </w:r>
            <w:r w:rsidRPr="00CB3658">
              <w:rPr>
                <w:rFonts w:ascii="Arial Narrow" w:hAnsi="Arial Narrow"/>
                <w:sz w:val="26"/>
                <w:szCs w:val="26"/>
              </w:rPr>
              <w:br/>
              <w:t>The speaker(s)/instructor(s) was/were knowledgeable and well prepared.</w:t>
            </w:r>
          </w:p>
        </w:tc>
        <w:tc>
          <w:tcPr>
            <w:tcW w:w="358" w:type="pct"/>
            <w:vAlign w:val="center"/>
          </w:tcPr>
          <w:p w14:paraId="72681782" w14:textId="09BC4438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1E5AD349" w14:textId="71FA4C5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1D685124" w14:textId="2E98218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5FD9FB4" w14:textId="42A37CB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2DE49D20" w14:textId="23D4FB01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:rsidRPr="00C47A7B" w14:paraId="207AE69A" w14:textId="77777777" w:rsidTr="00885F4D">
        <w:trPr>
          <w:gridAfter w:val="1"/>
          <w:wAfter w:w="13" w:type="pct"/>
          <w:trHeight w:val="724"/>
        </w:trPr>
        <w:tc>
          <w:tcPr>
            <w:tcW w:w="3375" w:type="pct"/>
            <w:tcBorders>
              <w:bottom w:val="single" w:sz="4" w:space="0" w:color="auto"/>
            </w:tcBorders>
          </w:tcPr>
          <w:p w14:paraId="17101569" w14:textId="432E138C" w:rsidR="001A2BAF" w:rsidRPr="00BE0B23" w:rsidRDefault="00885F4D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trike/>
                <w:sz w:val="26"/>
                <w:szCs w:val="26"/>
              </w:rPr>
            </w:pPr>
            <w:r w:rsidRPr="006D76B4">
              <w:rPr>
                <w:rFonts w:ascii="Arial Narrow" w:hAnsi="Arial Narrow" w:hint="eastAsia"/>
                <w:sz w:val="26"/>
                <w:szCs w:val="26"/>
              </w:rPr>
              <w:t>活動與我的學業相輔相成。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D76B4">
              <w:rPr>
                <w:rFonts w:ascii="Arial Narrow" w:hAnsi="Arial Narrow"/>
                <w:sz w:val="26"/>
                <w:szCs w:val="26"/>
              </w:rPr>
              <w:t>The activity has complemented my study.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5F1217D0" w14:textId="398495E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4286904" w14:textId="1A5A4D3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D51B238" w14:textId="3A59429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2EDA2C" w14:textId="4D6663B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A749CEE" w14:textId="4801E8C7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7C2044" w:rsidRPr="00C47A7B" w14:paraId="7772819A" w14:textId="77777777" w:rsidTr="002B42E8">
        <w:trPr>
          <w:gridAfter w:val="1"/>
          <w:wAfter w:w="13" w:type="pct"/>
          <w:trHeight w:val="859"/>
        </w:trPr>
        <w:tc>
          <w:tcPr>
            <w:tcW w:w="3375" w:type="pct"/>
            <w:tcBorders>
              <w:bottom w:val="single" w:sz="4" w:space="0" w:color="auto"/>
            </w:tcBorders>
          </w:tcPr>
          <w:p w14:paraId="11CD59DF" w14:textId="77777777" w:rsidR="007C2044" w:rsidRDefault="007C2044" w:rsidP="007C2044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 w:hint="eastAsia"/>
                <w:sz w:val="26"/>
                <w:szCs w:val="26"/>
              </w:rPr>
              <w:t>活動豐富了我的大學生活。</w:t>
            </w:r>
          </w:p>
          <w:p w14:paraId="312DD90E" w14:textId="0DFD81E1" w:rsidR="007C2044" w:rsidRDefault="007C2044" w:rsidP="007C204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/>
                <w:sz w:val="26"/>
                <w:szCs w:val="26"/>
              </w:rPr>
              <w:t>The activity has enriched my university life.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6ECB7E4" w14:textId="3136D0D8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02577C73" w14:textId="1EF6AFF5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14DFA5A" w14:textId="78C91A66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78A3FD7" w14:textId="5606B76F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6DBFF04C" w14:textId="5AB80B3E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41032C" w:rsidRPr="00676984" w14:paraId="1D94C21C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6FC2A" w14:textId="04294397" w:rsidR="0041032C" w:rsidRPr="00676984" w:rsidRDefault="0041032C" w:rsidP="0041032C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畢業生特質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G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r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aduate Attributes</w:t>
            </w:r>
          </w:p>
        </w:tc>
      </w:tr>
      <w:tr w:rsidR="0041032C" w:rsidRPr="00676984" w14:paraId="250E2D2E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34656" w14:textId="6B2D059A" w:rsidR="0041032C" w:rsidRPr="00676984" w:rsidRDefault="0041032C" w:rsidP="0041032C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是次活動：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The activity has:</w:t>
            </w:r>
          </w:p>
        </w:tc>
      </w:tr>
      <w:tr w:rsidR="001A2BAF" w:rsidRPr="00676984" w14:paraId="462FD801" w14:textId="77777777" w:rsidTr="002B42E8">
        <w:trPr>
          <w:gridAfter w:val="1"/>
          <w:wAfter w:w="13" w:type="pct"/>
          <w:trHeight w:val="229"/>
        </w:trPr>
        <w:tc>
          <w:tcPr>
            <w:tcW w:w="3375" w:type="pct"/>
          </w:tcPr>
          <w:p w14:paraId="6EE76065" w14:textId="56237FB0" w:rsidR="001A2BAF" w:rsidRPr="00676984" w:rsidRDefault="003419E6" w:rsidP="00322CED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>群體</w:t>
            </w:r>
            <w:r w:rsidRPr="00C806A8">
              <w:rPr>
                <w:rFonts w:ascii="Arial Narrow" w:hAnsi="Arial Narrow"/>
                <w:b/>
                <w:sz w:val="26"/>
                <w:szCs w:val="26"/>
              </w:rPr>
              <w:t>Teamwork</w:t>
            </w:r>
          </w:p>
        </w:tc>
        <w:tc>
          <w:tcPr>
            <w:tcW w:w="358" w:type="pct"/>
            <w:vAlign w:val="center"/>
          </w:tcPr>
          <w:p w14:paraId="3D69F3AF" w14:textId="1CA569EA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24B6571E" w14:textId="0AAFFDB9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0238EBE0" w14:textId="37F3452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5CBD98E9" w14:textId="22F54F63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2" w:type="pct"/>
            <w:vAlign w:val="center"/>
          </w:tcPr>
          <w:p w14:paraId="70A006C0" w14:textId="06F93F1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676984" w14:paraId="11C6589E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347E79B4" w14:textId="41FC6DD2" w:rsidR="001A2BAF" w:rsidRPr="00676984" w:rsidRDefault="00116F7B" w:rsidP="00DC3021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116F7B">
              <w:rPr>
                <w:rFonts w:ascii="Arial Narrow" w:hAnsi="Arial Narrow" w:hint="eastAsia"/>
                <w:sz w:val="26"/>
                <w:szCs w:val="26"/>
              </w:rPr>
              <w:t>增進我的整體合作能力</w:t>
            </w:r>
            <w:r w:rsidR="003419E6" w:rsidRPr="00676984">
              <w:rPr>
                <w:rFonts w:ascii="Arial Narrow" w:hAnsi="Arial Narrow" w:hint="eastAsia"/>
                <w:sz w:val="26"/>
                <w:szCs w:val="26"/>
              </w:rPr>
              <w:t>。</w:t>
            </w:r>
            <w:r w:rsidR="003419E6"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116F7B">
              <w:rPr>
                <w:rFonts w:ascii="Arial Narrow" w:hAnsi="Arial Narrow"/>
                <w:sz w:val="26"/>
                <w:szCs w:val="26"/>
              </w:rPr>
              <w:t>Increased my overall collaboration skills.</w:t>
            </w:r>
          </w:p>
        </w:tc>
        <w:tc>
          <w:tcPr>
            <w:tcW w:w="358" w:type="pct"/>
            <w:vAlign w:val="center"/>
          </w:tcPr>
          <w:p w14:paraId="730FB1F9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3C2B9784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6F6078BE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63051066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5453112A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3419E6" w:rsidRPr="00676984" w14:paraId="17B7A03F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108FFDA3" w14:textId="57DAC5B4" w:rsidR="003419E6" w:rsidRPr="00676984" w:rsidRDefault="003419E6" w:rsidP="003419E6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啟發我的服務心志。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Inspired me to serve.</w:t>
            </w:r>
          </w:p>
        </w:tc>
        <w:tc>
          <w:tcPr>
            <w:tcW w:w="358" w:type="pct"/>
            <w:vAlign w:val="center"/>
          </w:tcPr>
          <w:p w14:paraId="7F021E84" w14:textId="6052CB88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F59B906" w14:textId="6357087B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1BD374" w14:textId="1CED3BFD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68BCC6D" w14:textId="54232290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7C2E4FC8" w14:textId="62F1DD5B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</w:tbl>
    <w:p w14:paraId="1FFE6350" w14:textId="77777777" w:rsidR="001A2BAF" w:rsidRDefault="001A2BAF" w:rsidP="00E41639">
      <w:pPr>
        <w:snapToGrid w:val="0"/>
        <w:spacing w:beforeLines="50" w:before="180"/>
        <w:ind w:right="403"/>
        <w:jc w:val="center"/>
        <w:rPr>
          <w:rFonts w:ascii="Arial Narrow" w:hAnsi="Arial Narrow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637"/>
        <w:gridCol w:w="638"/>
        <w:gridCol w:w="638"/>
        <w:gridCol w:w="638"/>
        <w:gridCol w:w="638"/>
        <w:gridCol w:w="636"/>
      </w:tblGrid>
      <w:tr w:rsidR="001A2BAF" w:rsidRPr="00676984" w14:paraId="4AD886F6" w14:textId="77777777" w:rsidTr="00DC3021">
        <w:tc>
          <w:tcPr>
            <w:tcW w:w="3225" w:type="pct"/>
            <w:tcBorders>
              <w:top w:val="single" w:sz="4" w:space="0" w:color="auto"/>
              <w:bottom w:val="dotted" w:sz="4" w:space="0" w:color="auto"/>
            </w:tcBorders>
          </w:tcPr>
          <w:p w14:paraId="5DA8BCFA" w14:textId="77777777" w:rsidR="001A2BAF" w:rsidRPr="00676984" w:rsidRDefault="001A2BAF" w:rsidP="00DC3021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/>
                <w:b/>
                <w:sz w:val="26"/>
                <w:szCs w:val="26"/>
              </w:rPr>
              <w:t>其他意見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／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>提議：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br/>
              <w:t>Other comment(s)/suggestion(s):</w:t>
            </w: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</w:tcPr>
          <w:p w14:paraId="2D66AD38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0147C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EEBC6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BE8FB6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C203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8CDBC9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1A5F92" w14:paraId="645F0F32" w14:textId="77777777" w:rsidTr="00DC3021"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14:paraId="6FBE5625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3FBADE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94C008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3BD84D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89D728F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40C4F7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ED142F2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D022AA3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72A7846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09D4A743" w14:textId="77777777" w:rsidR="00116F7B" w:rsidRDefault="00116F7B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24FAF1DD" w14:textId="77777777" w:rsidR="00116F7B" w:rsidRDefault="00116F7B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74CE808" w14:textId="77777777" w:rsidR="00116F7B" w:rsidRDefault="00116F7B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CB5B13F" w14:textId="77777777" w:rsidR="00116F7B" w:rsidRDefault="00116F7B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989CD04" w14:textId="77777777" w:rsidR="006E5AA6" w:rsidRDefault="006E5AA6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3366279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</w:tcPr>
          <w:p w14:paraId="686C93EC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73A804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16EC7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03B38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AA619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2CA1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</w:tr>
    </w:tbl>
    <w:p w14:paraId="30C5FCFB" w14:textId="52B102D5" w:rsidR="00AC5C87" w:rsidRPr="00AC5C87" w:rsidRDefault="001A2BAF" w:rsidP="001A2BAF">
      <w:pPr>
        <w:snapToGrid w:val="0"/>
        <w:spacing w:beforeLines="50" w:before="180"/>
        <w:ind w:right="403"/>
        <w:rPr>
          <w:rFonts w:ascii="Arial Narrow" w:hAnsi="Arial Narrow"/>
          <w:szCs w:val="24"/>
        </w:rPr>
      </w:pPr>
      <w:r>
        <w:rPr>
          <w:rFonts w:ascii="Arial Narrow" w:hAnsi="Arial Narrow" w:hint="eastAsia"/>
          <w:szCs w:val="24"/>
        </w:rPr>
        <w:lastRenderedPageBreak/>
        <w:t xml:space="preserve"> </w:t>
      </w:r>
      <w:r>
        <w:rPr>
          <w:rFonts w:ascii="Arial Narrow" w:hAnsi="Arial Narrow"/>
          <w:szCs w:val="24"/>
        </w:rPr>
        <w:t xml:space="preserve">                                  </w:t>
      </w:r>
      <w:r w:rsidR="00E41639">
        <w:rPr>
          <w:rFonts w:ascii="Arial Narrow" w:hAnsi="Arial Narrow" w:hint="eastAsia"/>
          <w:szCs w:val="24"/>
        </w:rPr>
        <w:t>～</w:t>
      </w:r>
      <w:r w:rsidR="00E41639">
        <w:rPr>
          <w:rFonts w:ascii="Arial Narrow" w:hAnsi="Arial Narrow" w:hint="eastAsia"/>
          <w:szCs w:val="24"/>
        </w:rPr>
        <w:t xml:space="preserve"> </w:t>
      </w:r>
      <w:r w:rsidR="00E41639">
        <w:rPr>
          <w:rFonts w:ascii="Arial Narrow" w:hAnsi="Arial Narrow" w:hint="eastAsia"/>
          <w:szCs w:val="24"/>
        </w:rPr>
        <w:t>謝謝</w:t>
      </w:r>
      <w:r w:rsidR="00E41639">
        <w:rPr>
          <w:rFonts w:ascii="Arial Narrow" w:hAnsi="Arial Narrow" w:hint="eastAsia"/>
          <w:szCs w:val="24"/>
        </w:rPr>
        <w:t xml:space="preserve"> Thank you </w:t>
      </w:r>
      <w:r w:rsidR="00E41639">
        <w:rPr>
          <w:rFonts w:ascii="Arial Narrow" w:hAnsi="Arial Narrow" w:hint="eastAsia"/>
          <w:szCs w:val="24"/>
        </w:rPr>
        <w:t>～</w:t>
      </w:r>
    </w:p>
    <w:sectPr w:rsidR="00AC5C87" w:rsidRPr="00AC5C87" w:rsidSect="00C0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20" w:footer="27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0A8F" w14:textId="77777777" w:rsidR="00701583" w:rsidRDefault="00701583" w:rsidP="001558B6">
      <w:r>
        <w:separator/>
      </w:r>
    </w:p>
  </w:endnote>
  <w:endnote w:type="continuationSeparator" w:id="0">
    <w:p w14:paraId="4558EFC9" w14:textId="77777777" w:rsidR="00701583" w:rsidRDefault="00701583" w:rsidP="001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8E7D" w14:textId="77777777" w:rsidR="00116F7B" w:rsidRDefault="00116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9B52" w14:textId="7BFC3C8F" w:rsidR="00F800BD" w:rsidRDefault="00EC3486" w:rsidP="00EC3486">
    <w:pPr>
      <w:pStyle w:val="Footer"/>
      <w:wordWrap w:val="0"/>
      <w:jc w:val="right"/>
    </w:pPr>
    <w:r>
      <w:rPr>
        <w:rFonts w:ascii="Arial Narrow" w:hAnsi="Arial Narrow" w:hint="eastAsia"/>
        <w:lang w:eastAsia="zh-HK"/>
      </w:rPr>
      <w:t xml:space="preserve"> </w:t>
    </w:r>
    <w:r>
      <w:rPr>
        <w:rFonts w:ascii="Arial Narrow" w:hAnsi="Arial Narrow"/>
        <w:lang w:eastAsia="zh-HK"/>
      </w:rPr>
      <w:t>(202</w:t>
    </w:r>
    <w:r w:rsidR="00116F7B">
      <w:rPr>
        <w:rFonts w:ascii="Arial Narrow" w:hAnsi="Arial Narrow" w:hint="eastAsia"/>
        <w:lang w:eastAsia="zh-HK"/>
      </w:rPr>
      <w:t>5</w:t>
    </w:r>
    <w:r w:rsidR="00CF455D">
      <w:rPr>
        <w:rFonts w:ascii="Arial Narrow" w:hAnsi="Arial Narrow"/>
        <w:lang w:eastAsia="zh-HK"/>
      </w:rPr>
      <w:t>0</w:t>
    </w:r>
    <w:r w:rsidR="00116F7B">
      <w:rPr>
        <w:rFonts w:ascii="Arial Narrow" w:hAnsi="Arial Narrow" w:hint="eastAsia"/>
        <w:lang w:eastAsia="zh-HK"/>
      </w:rPr>
      <w:t>7</w:t>
    </w:r>
    <w:r>
      <w:rPr>
        <w:rFonts w:ascii="Arial Narrow" w:hAnsi="Arial Narrow"/>
        <w:lang w:eastAsia="zh-HK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DC05" w14:textId="77777777" w:rsidR="00116F7B" w:rsidRDefault="00116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AC83" w14:textId="77777777" w:rsidR="00701583" w:rsidRDefault="00701583" w:rsidP="001558B6">
      <w:r>
        <w:separator/>
      </w:r>
    </w:p>
  </w:footnote>
  <w:footnote w:type="continuationSeparator" w:id="0">
    <w:p w14:paraId="1BEF5990" w14:textId="77777777" w:rsidR="00701583" w:rsidRDefault="00701583" w:rsidP="0015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05B4" w14:textId="77777777" w:rsidR="00116F7B" w:rsidRDefault="00116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1FAD6" w14:textId="77777777" w:rsidR="00116F7B" w:rsidRDefault="00116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95D4" w14:textId="77777777" w:rsidR="00116F7B" w:rsidRDefault="00116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69A0"/>
    <w:multiLevelType w:val="hybridMultilevel"/>
    <w:tmpl w:val="BAEA4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0345E"/>
    <w:multiLevelType w:val="hybridMultilevel"/>
    <w:tmpl w:val="740C7400"/>
    <w:lvl w:ilvl="0" w:tplc="B324ED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B42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C65F37"/>
    <w:multiLevelType w:val="hybridMultilevel"/>
    <w:tmpl w:val="355C9714"/>
    <w:lvl w:ilvl="0" w:tplc="A77E3C0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657D6"/>
    <w:multiLevelType w:val="multilevel"/>
    <w:tmpl w:val="CD7E0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trike w:val="0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24878926">
    <w:abstractNumId w:val="4"/>
  </w:num>
  <w:num w:numId="2" w16cid:durableId="231545032">
    <w:abstractNumId w:val="1"/>
  </w:num>
  <w:num w:numId="3" w16cid:durableId="634677835">
    <w:abstractNumId w:val="0"/>
  </w:num>
  <w:num w:numId="4" w16cid:durableId="156502283">
    <w:abstractNumId w:val="2"/>
  </w:num>
  <w:num w:numId="5" w16cid:durableId="364867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9F"/>
    <w:rsid w:val="000176D6"/>
    <w:rsid w:val="0007467D"/>
    <w:rsid w:val="000756DE"/>
    <w:rsid w:val="00077DFC"/>
    <w:rsid w:val="00097A33"/>
    <w:rsid w:val="000A4DF8"/>
    <w:rsid w:val="000B50B3"/>
    <w:rsid w:val="00116F7B"/>
    <w:rsid w:val="001558B6"/>
    <w:rsid w:val="0019213E"/>
    <w:rsid w:val="001A2BAF"/>
    <w:rsid w:val="001A5F92"/>
    <w:rsid w:val="001B2D70"/>
    <w:rsid w:val="00214B58"/>
    <w:rsid w:val="00266D9B"/>
    <w:rsid w:val="00283C65"/>
    <w:rsid w:val="002B42E8"/>
    <w:rsid w:val="002B728F"/>
    <w:rsid w:val="002F47CB"/>
    <w:rsid w:val="00322CED"/>
    <w:rsid w:val="00335988"/>
    <w:rsid w:val="003419E6"/>
    <w:rsid w:val="0034583C"/>
    <w:rsid w:val="0035796D"/>
    <w:rsid w:val="00372C82"/>
    <w:rsid w:val="00384AAA"/>
    <w:rsid w:val="003867FB"/>
    <w:rsid w:val="003A32A4"/>
    <w:rsid w:val="00401919"/>
    <w:rsid w:val="0041032C"/>
    <w:rsid w:val="0043495C"/>
    <w:rsid w:val="00451DDA"/>
    <w:rsid w:val="00455232"/>
    <w:rsid w:val="004658ED"/>
    <w:rsid w:val="00486934"/>
    <w:rsid w:val="00501F61"/>
    <w:rsid w:val="00512DC3"/>
    <w:rsid w:val="00512E2A"/>
    <w:rsid w:val="00532D6B"/>
    <w:rsid w:val="005331E9"/>
    <w:rsid w:val="005A299F"/>
    <w:rsid w:val="005D0CE9"/>
    <w:rsid w:val="0060100E"/>
    <w:rsid w:val="00616786"/>
    <w:rsid w:val="00676984"/>
    <w:rsid w:val="0068208E"/>
    <w:rsid w:val="006B7A6B"/>
    <w:rsid w:val="006E5AA6"/>
    <w:rsid w:val="006F29F1"/>
    <w:rsid w:val="00701583"/>
    <w:rsid w:val="00721434"/>
    <w:rsid w:val="00756373"/>
    <w:rsid w:val="00771372"/>
    <w:rsid w:val="00774CEA"/>
    <w:rsid w:val="0078055D"/>
    <w:rsid w:val="007A6A79"/>
    <w:rsid w:val="007B45BE"/>
    <w:rsid w:val="007C0732"/>
    <w:rsid w:val="007C2044"/>
    <w:rsid w:val="008151A3"/>
    <w:rsid w:val="0087340A"/>
    <w:rsid w:val="00885F4D"/>
    <w:rsid w:val="008A26CE"/>
    <w:rsid w:val="0093773F"/>
    <w:rsid w:val="009455A2"/>
    <w:rsid w:val="00993C25"/>
    <w:rsid w:val="00997A31"/>
    <w:rsid w:val="00A0495D"/>
    <w:rsid w:val="00A26341"/>
    <w:rsid w:val="00A52AB6"/>
    <w:rsid w:val="00A75141"/>
    <w:rsid w:val="00AA28D8"/>
    <w:rsid w:val="00AC5C87"/>
    <w:rsid w:val="00AE3D89"/>
    <w:rsid w:val="00B46A04"/>
    <w:rsid w:val="00B93272"/>
    <w:rsid w:val="00BE0B23"/>
    <w:rsid w:val="00BE55C3"/>
    <w:rsid w:val="00BF33A2"/>
    <w:rsid w:val="00C01D41"/>
    <w:rsid w:val="00C03C1A"/>
    <w:rsid w:val="00C31DB7"/>
    <w:rsid w:val="00C47A7B"/>
    <w:rsid w:val="00C806A8"/>
    <w:rsid w:val="00C833E3"/>
    <w:rsid w:val="00CA5960"/>
    <w:rsid w:val="00CB3658"/>
    <w:rsid w:val="00CF455D"/>
    <w:rsid w:val="00D6084C"/>
    <w:rsid w:val="00D6616C"/>
    <w:rsid w:val="00D81B34"/>
    <w:rsid w:val="00D94BDE"/>
    <w:rsid w:val="00D97426"/>
    <w:rsid w:val="00DF7A64"/>
    <w:rsid w:val="00E41639"/>
    <w:rsid w:val="00E47840"/>
    <w:rsid w:val="00E53A13"/>
    <w:rsid w:val="00E62CA7"/>
    <w:rsid w:val="00EC0F0D"/>
    <w:rsid w:val="00EC1821"/>
    <w:rsid w:val="00EC3486"/>
    <w:rsid w:val="00F4254F"/>
    <w:rsid w:val="00F5663D"/>
    <w:rsid w:val="00F800BD"/>
    <w:rsid w:val="00F8519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3D5CD9C"/>
  <w15:docId w15:val="{FCB7A714-FBCF-46AA-9B81-900797B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9F"/>
    <w:pPr>
      <w:ind w:leftChars="200" w:left="480"/>
    </w:pPr>
  </w:style>
  <w:style w:type="table" w:styleId="TableGrid">
    <w:name w:val="Table Grid"/>
    <w:basedOn w:val="TableNormal"/>
    <w:uiPriority w:val="59"/>
    <w:rsid w:val="0050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58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58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F84F-23B5-4F6A-92DB-BE4F3546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Co-curricular Learning Common Questionnaire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Co-curricular Learning Common Questionnaire</dc:title>
  <dc:creator>Co-curricular Learning</dc:creator>
  <cp:lastModifiedBy>Krystal CHEUNG</cp:lastModifiedBy>
  <cp:revision>14</cp:revision>
  <cp:lastPrinted>2020-01-16T01:46:00Z</cp:lastPrinted>
  <dcterms:created xsi:type="dcterms:W3CDTF">2023-08-10T03:48:00Z</dcterms:created>
  <dcterms:modified xsi:type="dcterms:W3CDTF">2025-07-15T02:58:00Z</dcterms:modified>
</cp:coreProperties>
</file>